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D89AD" w14:textId="1D5E76D4" w:rsidR="00FA4AF9" w:rsidRDefault="00D773D1">
      <w:pPr>
        <w:pStyle w:val="Titre"/>
        <w:rPr>
          <w:rFonts w:ascii="Perpetua" w:hAnsi="Perpetua"/>
          <w:color w:val="0000FF"/>
          <w:sz w:val="40"/>
        </w:rPr>
      </w:pPr>
      <w:r>
        <w:rPr>
          <w:rFonts w:ascii="Perpetua" w:hAnsi="Perpetua"/>
          <w:color w:val="0000FF"/>
          <w:sz w:val="40"/>
        </w:rPr>
        <w:t>Institution</w:t>
      </w:r>
      <w:r w:rsidR="00EB40B4">
        <w:rPr>
          <w:rFonts w:ascii="Perpetua" w:hAnsi="Perpetua"/>
          <w:color w:val="0000FF"/>
          <w:sz w:val="40"/>
        </w:rPr>
        <w:t xml:space="preserve"> Sainte-Anne</w:t>
      </w:r>
    </w:p>
    <w:p w14:paraId="2AA76ADF" w14:textId="50A65CDF" w:rsidR="00FA4AF9" w:rsidRDefault="00D773D1">
      <w:pPr>
        <w:pStyle w:val="Standard"/>
        <w:jc w:val="center"/>
        <w:rPr>
          <w:rFonts w:ascii="Perpetua" w:hAnsi="Perpetua"/>
          <w:b/>
          <w:bCs/>
          <w:color w:val="FFA6FF"/>
        </w:rPr>
      </w:pPr>
      <w:r w:rsidRPr="003135E8">
        <w:rPr>
          <w:rFonts w:ascii="Helvetica" w:hAnsi="Helvetica" w:cs="Helvetica"/>
          <w:b/>
          <w:bCs/>
          <w:color w:val="FD8EFF"/>
          <w:kern w:val="0"/>
          <w:sz w:val="22"/>
          <w:szCs w:val="22"/>
        </w:rPr>
        <w:t>Établissement hors-contrat Catholique à Orléans - Maternelle -</w:t>
      </w:r>
      <w:r>
        <w:rPr>
          <w:rFonts w:ascii="Helvetica" w:hAnsi="Helvetica" w:cs="Helvetica"/>
          <w:b/>
          <w:bCs/>
          <w:color w:val="FD8EFF"/>
          <w:kern w:val="0"/>
          <w:sz w:val="22"/>
          <w:szCs w:val="22"/>
        </w:rPr>
        <w:t xml:space="preserve"> </w:t>
      </w:r>
      <w:r w:rsidRPr="003135E8">
        <w:rPr>
          <w:rFonts w:ascii="Helvetica" w:hAnsi="Helvetica" w:cs="Helvetica"/>
          <w:b/>
          <w:bCs/>
          <w:color w:val="FD8EFF"/>
          <w:kern w:val="0"/>
          <w:sz w:val="22"/>
          <w:szCs w:val="22"/>
        </w:rPr>
        <w:t>Primaire - Collège</w:t>
      </w:r>
    </w:p>
    <w:p w14:paraId="73BBA940" w14:textId="77777777" w:rsidR="00FA4AF9" w:rsidRDefault="00FA4AF9">
      <w:pPr>
        <w:pStyle w:val="Titre2"/>
        <w:rPr>
          <w:rFonts w:ascii="Perpetua" w:hAnsi="Perpetua"/>
          <w:color w:val="0000FF"/>
          <w:sz w:val="48"/>
          <w:u w:val="none"/>
        </w:rPr>
      </w:pPr>
    </w:p>
    <w:p w14:paraId="0158FDF4" w14:textId="77777777" w:rsidR="00FA4AF9" w:rsidRDefault="00EB40B4">
      <w:pPr>
        <w:pStyle w:val="Titre2"/>
        <w:rPr>
          <w:rFonts w:ascii="Perpetua" w:hAnsi="Perpetua"/>
          <w:color w:val="0000FF"/>
          <w:sz w:val="48"/>
          <w:u w:val="none"/>
        </w:rPr>
      </w:pPr>
      <w:r>
        <w:rPr>
          <w:rFonts w:ascii="Perpetua" w:hAnsi="Perpetua"/>
          <w:color w:val="0000FF"/>
          <w:sz w:val="48"/>
          <w:u w:val="none"/>
        </w:rPr>
        <w:t>Bon de commande Blouses</w:t>
      </w:r>
    </w:p>
    <w:p w14:paraId="4E133D4D" w14:textId="748D2A21" w:rsidR="00FA4AF9" w:rsidRDefault="00EB40B4">
      <w:pPr>
        <w:pStyle w:val="Standard"/>
        <w:jc w:val="center"/>
        <w:rPr>
          <w:rFonts w:ascii="Perpetua" w:hAnsi="Perpetua"/>
          <w:i/>
          <w:iCs/>
          <w:color w:val="0000FF"/>
        </w:rPr>
      </w:pPr>
      <w:r>
        <w:rPr>
          <w:rFonts w:ascii="Perpetua" w:hAnsi="Perpetua"/>
          <w:i/>
          <w:iCs/>
          <w:color w:val="0000FF"/>
        </w:rPr>
        <w:t>(</w:t>
      </w:r>
      <w:proofErr w:type="gramStart"/>
      <w:r w:rsidR="00721ECC">
        <w:rPr>
          <w:rFonts w:ascii="Perpetua" w:hAnsi="Perpetua"/>
          <w:i/>
          <w:iCs/>
          <w:color w:val="0000FF"/>
        </w:rPr>
        <w:t>remplir</w:t>
      </w:r>
      <w:proofErr w:type="gramEnd"/>
      <w:r>
        <w:rPr>
          <w:rFonts w:ascii="Perpetua" w:hAnsi="Perpetua"/>
          <w:i/>
          <w:iCs/>
          <w:color w:val="0000FF"/>
        </w:rPr>
        <w:t xml:space="preserve"> une fiche par famille)</w:t>
      </w:r>
    </w:p>
    <w:p w14:paraId="53238DA3" w14:textId="77777777" w:rsidR="00FA4AF9" w:rsidRDefault="00FA4AF9">
      <w:pPr>
        <w:pStyle w:val="En-tte"/>
        <w:tabs>
          <w:tab w:val="clear" w:pos="4536"/>
          <w:tab w:val="clear" w:pos="9072"/>
        </w:tabs>
        <w:rPr>
          <w:rFonts w:ascii="Perpetua" w:hAnsi="Perpetua"/>
          <w:color w:val="0000FF"/>
        </w:rPr>
      </w:pPr>
    </w:p>
    <w:p w14:paraId="15FD8347" w14:textId="77777777" w:rsidR="00FA4AF9" w:rsidRDefault="00FA4AF9">
      <w:pPr>
        <w:pStyle w:val="En-tte"/>
        <w:tabs>
          <w:tab w:val="clear" w:pos="4536"/>
          <w:tab w:val="clear" w:pos="9072"/>
        </w:tabs>
        <w:rPr>
          <w:rFonts w:ascii="Perpetua" w:hAnsi="Perpetua"/>
          <w:color w:val="0000FF"/>
        </w:rPr>
      </w:pPr>
    </w:p>
    <w:p w14:paraId="39A20533" w14:textId="77777777" w:rsidR="00FA4AF9" w:rsidRDefault="00FA4AF9">
      <w:pPr>
        <w:pStyle w:val="En-tte"/>
        <w:tabs>
          <w:tab w:val="clear" w:pos="4536"/>
          <w:tab w:val="clear" w:pos="9072"/>
        </w:tabs>
        <w:rPr>
          <w:rFonts w:ascii="Perpetua" w:hAnsi="Perpetua"/>
          <w:color w:val="0000FF"/>
        </w:rPr>
      </w:pPr>
    </w:p>
    <w:p w14:paraId="17AE372B" w14:textId="77777777" w:rsidR="00FA4AF9" w:rsidRDefault="00FA4AF9">
      <w:pPr>
        <w:pStyle w:val="En-tte"/>
        <w:tabs>
          <w:tab w:val="clear" w:pos="4536"/>
          <w:tab w:val="clear" w:pos="9072"/>
        </w:tabs>
        <w:rPr>
          <w:rFonts w:ascii="Perpetua" w:hAnsi="Perpetua"/>
          <w:color w:val="0000FF"/>
        </w:rPr>
      </w:pPr>
    </w:p>
    <w:p w14:paraId="11872498" w14:textId="77777777" w:rsidR="00FA4AF9" w:rsidRDefault="00EB40B4">
      <w:pPr>
        <w:pStyle w:val="En-tte"/>
        <w:tabs>
          <w:tab w:val="clear" w:pos="4536"/>
          <w:tab w:val="clear" w:pos="9072"/>
        </w:tabs>
        <w:rPr>
          <w:rFonts w:ascii="Perpetua" w:hAnsi="Perpetua"/>
          <w:color w:val="C0504D"/>
        </w:rPr>
      </w:pPr>
      <w:r>
        <w:rPr>
          <w:rFonts w:ascii="Perpetua" w:hAnsi="Perpetua"/>
          <w:color w:val="C0504D"/>
        </w:rPr>
        <w:t>TARIFS</w:t>
      </w:r>
    </w:p>
    <w:p w14:paraId="0893A8FF" w14:textId="77777777" w:rsidR="00FA4AF9" w:rsidRDefault="00FA4AF9">
      <w:pPr>
        <w:pStyle w:val="En-tte"/>
        <w:tabs>
          <w:tab w:val="clear" w:pos="4536"/>
          <w:tab w:val="clear" w:pos="9072"/>
        </w:tabs>
        <w:rPr>
          <w:rFonts w:ascii="Perpetua" w:hAnsi="Perpetua"/>
          <w:color w:val="C0504D"/>
        </w:rPr>
      </w:pPr>
    </w:p>
    <w:p w14:paraId="23C706F2" w14:textId="77777777" w:rsidR="00FA4AF9" w:rsidRDefault="00C10EE0" w:rsidP="00C10EE0">
      <w:pPr>
        <w:pStyle w:val="En-tte"/>
        <w:tabs>
          <w:tab w:val="clear" w:pos="4536"/>
          <w:tab w:val="clear" w:pos="9072"/>
          <w:tab w:val="left" w:pos="2552"/>
        </w:tabs>
        <w:rPr>
          <w:rFonts w:ascii="Perpetua" w:hAnsi="Perpetua"/>
          <w:color w:val="C0504D"/>
        </w:rPr>
      </w:pPr>
      <w:r>
        <w:rPr>
          <w:rFonts w:ascii="Perpetua" w:hAnsi="Perpetua"/>
          <w:color w:val="C0504D"/>
        </w:rPr>
        <w:t>Tailles 4 et 6 ans :</w:t>
      </w:r>
      <w:r>
        <w:rPr>
          <w:rFonts w:ascii="Perpetua" w:hAnsi="Perpetua"/>
          <w:color w:val="C0504D"/>
        </w:rPr>
        <w:tab/>
      </w:r>
      <w:r w:rsidR="00EB40B4">
        <w:rPr>
          <w:rFonts w:ascii="Perpetua" w:hAnsi="Perpetua"/>
          <w:color w:val="C0504D"/>
        </w:rPr>
        <w:t>25 euros</w:t>
      </w:r>
    </w:p>
    <w:p w14:paraId="25623042" w14:textId="77777777" w:rsidR="00FA4AF9" w:rsidRDefault="00C10EE0" w:rsidP="00C10EE0">
      <w:pPr>
        <w:pStyle w:val="En-tte"/>
        <w:tabs>
          <w:tab w:val="clear" w:pos="4536"/>
          <w:tab w:val="clear" w:pos="9072"/>
          <w:tab w:val="left" w:pos="2552"/>
        </w:tabs>
        <w:rPr>
          <w:rFonts w:ascii="Perpetua" w:hAnsi="Perpetua"/>
          <w:color w:val="C0504D"/>
        </w:rPr>
      </w:pPr>
      <w:r>
        <w:rPr>
          <w:rFonts w:ascii="Perpetua" w:hAnsi="Perpetua"/>
          <w:color w:val="C0504D"/>
        </w:rPr>
        <w:t>Taille 8 ans :</w:t>
      </w:r>
      <w:r>
        <w:rPr>
          <w:rFonts w:ascii="Perpetua" w:hAnsi="Perpetua"/>
          <w:color w:val="C0504D"/>
        </w:rPr>
        <w:tab/>
      </w:r>
      <w:r w:rsidR="00EB40B4">
        <w:rPr>
          <w:rFonts w:ascii="Perpetua" w:hAnsi="Perpetua"/>
          <w:color w:val="C0504D"/>
        </w:rPr>
        <w:t>26 euros</w:t>
      </w:r>
    </w:p>
    <w:p w14:paraId="42E20C3F" w14:textId="77777777" w:rsidR="00FA4AF9" w:rsidRDefault="00EB40B4" w:rsidP="00C10EE0">
      <w:pPr>
        <w:pStyle w:val="En-tte"/>
        <w:tabs>
          <w:tab w:val="clear" w:pos="4536"/>
          <w:tab w:val="clear" w:pos="9072"/>
          <w:tab w:val="left" w:pos="2552"/>
        </w:tabs>
        <w:rPr>
          <w:rFonts w:ascii="Perpetua" w:hAnsi="Perpetua"/>
          <w:color w:val="C0504D"/>
        </w:rPr>
      </w:pPr>
      <w:r>
        <w:rPr>
          <w:rFonts w:ascii="Perpetua" w:hAnsi="Perpetua"/>
          <w:color w:val="C0504D"/>
        </w:rPr>
        <w:t>Taille</w:t>
      </w:r>
      <w:r w:rsidR="007577E1">
        <w:rPr>
          <w:rFonts w:ascii="Perpetua" w:hAnsi="Perpetua"/>
          <w:color w:val="C0504D"/>
        </w:rPr>
        <w:t>s</w:t>
      </w:r>
      <w:r w:rsidR="00C10EE0">
        <w:rPr>
          <w:rFonts w:ascii="Perpetua" w:hAnsi="Perpetua"/>
          <w:color w:val="C0504D"/>
        </w:rPr>
        <w:t xml:space="preserve"> 10 et 12 ans :</w:t>
      </w:r>
      <w:r w:rsidR="00C10EE0">
        <w:rPr>
          <w:rFonts w:ascii="Perpetua" w:hAnsi="Perpetua"/>
          <w:color w:val="C0504D"/>
        </w:rPr>
        <w:tab/>
      </w:r>
      <w:r>
        <w:rPr>
          <w:rFonts w:ascii="Perpetua" w:hAnsi="Perpetua"/>
          <w:color w:val="C0504D"/>
        </w:rPr>
        <w:t>27 euros</w:t>
      </w:r>
    </w:p>
    <w:p w14:paraId="74FCB688" w14:textId="77777777" w:rsidR="00FA4AF9" w:rsidRDefault="00FA4AF9">
      <w:pPr>
        <w:pStyle w:val="En-tte"/>
        <w:tabs>
          <w:tab w:val="clear" w:pos="4536"/>
          <w:tab w:val="clear" w:pos="9072"/>
        </w:tabs>
        <w:rPr>
          <w:rFonts w:ascii="Perpetua" w:hAnsi="Perpetua"/>
          <w:color w:val="C0504D"/>
        </w:rPr>
      </w:pPr>
    </w:p>
    <w:p w14:paraId="1DF383F5" w14:textId="77777777" w:rsidR="00FA4AF9" w:rsidRDefault="00FA4AF9">
      <w:pPr>
        <w:pStyle w:val="En-tte"/>
        <w:tabs>
          <w:tab w:val="clear" w:pos="4536"/>
          <w:tab w:val="clear" w:pos="9072"/>
        </w:tabs>
        <w:rPr>
          <w:rFonts w:ascii="Perpetua" w:hAnsi="Perpetua"/>
          <w:color w:val="0000FF"/>
        </w:rPr>
      </w:pPr>
    </w:p>
    <w:p w14:paraId="221A0DEB" w14:textId="0D49EED6" w:rsidR="00FA4AF9" w:rsidRPr="004A7C12" w:rsidRDefault="00EB40B4">
      <w:pPr>
        <w:pStyle w:val="En-tte"/>
        <w:tabs>
          <w:tab w:val="clear" w:pos="4536"/>
          <w:tab w:val="clear" w:pos="9072"/>
        </w:tabs>
        <w:rPr>
          <w:rFonts w:ascii="Perpetua" w:hAnsi="Perpetua"/>
          <w:color w:val="0000FF"/>
          <w:sz w:val="28"/>
          <w:szCs w:val="28"/>
        </w:rPr>
      </w:pPr>
      <w:r>
        <w:rPr>
          <w:rFonts w:ascii="Perpetua" w:hAnsi="Perpetua"/>
          <w:color w:val="0000FF"/>
        </w:rPr>
        <w:t xml:space="preserve">Nom de Famille : </w:t>
      </w:r>
      <w:r w:rsidR="004A7C12">
        <w:rPr>
          <w:rFonts w:ascii="Perpetua" w:hAnsi="Perpetua"/>
          <w:color w:val="0000FF"/>
        </w:rPr>
        <w:t xml:space="preserve">  </w:t>
      </w:r>
    </w:p>
    <w:p w14:paraId="5C94C7E3" w14:textId="77777777" w:rsidR="00FA4AF9" w:rsidRDefault="00FA4AF9">
      <w:pPr>
        <w:pStyle w:val="En-tte"/>
        <w:tabs>
          <w:tab w:val="clear" w:pos="4536"/>
          <w:tab w:val="clear" w:pos="9072"/>
        </w:tabs>
        <w:rPr>
          <w:rFonts w:ascii="Perpetua" w:hAnsi="Perpetua"/>
          <w:color w:val="0000FF"/>
        </w:rPr>
      </w:pPr>
    </w:p>
    <w:p w14:paraId="52C52F4C" w14:textId="77777777" w:rsidR="003462EE" w:rsidRDefault="003462EE">
      <w:pPr>
        <w:pStyle w:val="En-tte"/>
        <w:tabs>
          <w:tab w:val="clear" w:pos="4536"/>
          <w:tab w:val="clear" w:pos="9072"/>
        </w:tabs>
        <w:rPr>
          <w:rFonts w:ascii="Perpetua" w:hAnsi="Perpetua"/>
          <w:color w:val="0000FF"/>
        </w:rPr>
      </w:pPr>
    </w:p>
    <w:p w14:paraId="71B45CA9" w14:textId="761F343E" w:rsidR="00FA4AF9" w:rsidRDefault="00C10EE0" w:rsidP="00C10EE0">
      <w:pPr>
        <w:pStyle w:val="En-tte"/>
        <w:tabs>
          <w:tab w:val="clear" w:pos="9072"/>
          <w:tab w:val="left" w:pos="1560"/>
          <w:tab w:val="left" w:leader="dot" w:pos="4536"/>
          <w:tab w:val="left" w:pos="4820"/>
          <w:tab w:val="left" w:leader="dot" w:pos="7371"/>
          <w:tab w:val="left" w:pos="7655"/>
          <w:tab w:val="left" w:leader="dot" w:pos="10206"/>
        </w:tabs>
        <w:rPr>
          <w:rFonts w:ascii="Perpetua" w:hAnsi="Perpetua"/>
          <w:color w:val="0000FF"/>
        </w:rPr>
      </w:pPr>
      <w:r>
        <w:rPr>
          <w:rFonts w:ascii="Perpetua" w:hAnsi="Perpetua"/>
          <w:color w:val="0000FF"/>
        </w:rPr>
        <w:t>Commande :</w:t>
      </w:r>
      <w:r>
        <w:rPr>
          <w:rFonts w:ascii="Perpetua" w:hAnsi="Perpetua"/>
          <w:color w:val="0000FF"/>
        </w:rPr>
        <w:tab/>
        <w:t>Taille </w:t>
      </w:r>
      <w:r w:rsidRPr="004A7C12">
        <w:rPr>
          <w:rFonts w:ascii="Perpetua" w:hAnsi="Perpetua"/>
          <w:b/>
          <w:bCs/>
          <w:color w:val="002060"/>
        </w:rPr>
        <w:t xml:space="preserve">: </w:t>
      </w:r>
      <w:r w:rsidR="004A7C12" w:rsidRPr="004A7C12">
        <w:rPr>
          <w:rFonts w:ascii="Perpetua" w:hAnsi="Perpetua"/>
          <w:b/>
          <w:bCs/>
          <w:color w:val="002060"/>
        </w:rPr>
        <w:t xml:space="preserve">    </w:t>
      </w:r>
      <w:r>
        <w:rPr>
          <w:rFonts w:ascii="Perpetua" w:hAnsi="Perpetua"/>
          <w:color w:val="0000FF"/>
        </w:rPr>
        <w:tab/>
      </w:r>
      <w:r>
        <w:rPr>
          <w:rFonts w:ascii="Perpetua" w:hAnsi="Perpetua"/>
          <w:color w:val="0000FF"/>
        </w:rPr>
        <w:tab/>
        <w:t>Nombre </w:t>
      </w:r>
      <w:r w:rsidRPr="004A7C12">
        <w:rPr>
          <w:rFonts w:ascii="Perpetua" w:hAnsi="Perpetua"/>
          <w:b/>
          <w:bCs/>
          <w:color w:val="002060"/>
        </w:rPr>
        <w:t>:</w:t>
      </w:r>
      <w:r w:rsidR="004A7C12" w:rsidRPr="004A7C12">
        <w:rPr>
          <w:rFonts w:ascii="Perpetua" w:hAnsi="Perpetua"/>
          <w:b/>
          <w:bCs/>
          <w:color w:val="002060"/>
        </w:rPr>
        <w:t xml:space="preserve">           </w:t>
      </w:r>
      <w:r>
        <w:rPr>
          <w:rFonts w:ascii="Perpetua" w:hAnsi="Perpetua"/>
          <w:color w:val="0000FF"/>
        </w:rPr>
        <w:tab/>
      </w:r>
      <w:r>
        <w:rPr>
          <w:rFonts w:ascii="Perpetua" w:hAnsi="Perpetua"/>
          <w:color w:val="0000FF"/>
        </w:rPr>
        <w:tab/>
      </w:r>
      <w:r w:rsidR="00EB40B4">
        <w:rPr>
          <w:rFonts w:ascii="Perpetua" w:hAnsi="Perpetua"/>
          <w:color w:val="0000FF"/>
        </w:rPr>
        <w:t>Montant :</w:t>
      </w:r>
      <w:r w:rsidR="004A7C12">
        <w:rPr>
          <w:rFonts w:ascii="Perpetua" w:hAnsi="Perpetua"/>
          <w:color w:val="0000FF"/>
        </w:rPr>
        <w:t xml:space="preserve"> </w:t>
      </w:r>
      <w:r>
        <w:rPr>
          <w:rFonts w:ascii="Perpetua" w:hAnsi="Perpetua"/>
          <w:color w:val="0000FF"/>
        </w:rPr>
        <w:tab/>
      </w:r>
    </w:p>
    <w:p w14:paraId="2F53A85F" w14:textId="77777777" w:rsidR="00FA4AF9" w:rsidRDefault="00FA4AF9" w:rsidP="00C10EE0">
      <w:pPr>
        <w:pStyle w:val="En-tte"/>
        <w:tabs>
          <w:tab w:val="clear" w:pos="9072"/>
          <w:tab w:val="left" w:pos="1560"/>
          <w:tab w:val="left" w:leader="dot" w:pos="4536"/>
          <w:tab w:val="left" w:pos="4820"/>
          <w:tab w:val="left" w:leader="dot" w:pos="7371"/>
          <w:tab w:val="left" w:pos="7655"/>
          <w:tab w:val="left" w:leader="dot" w:pos="10206"/>
        </w:tabs>
        <w:rPr>
          <w:rFonts w:ascii="Perpetua" w:hAnsi="Perpetua"/>
          <w:color w:val="0000FF"/>
        </w:rPr>
      </w:pPr>
    </w:p>
    <w:p w14:paraId="376F0A6C" w14:textId="2449727B" w:rsidR="00FA4AF9" w:rsidRDefault="00C10EE0" w:rsidP="00C10EE0">
      <w:pPr>
        <w:pStyle w:val="En-tte"/>
        <w:tabs>
          <w:tab w:val="clear" w:pos="9072"/>
          <w:tab w:val="left" w:pos="1560"/>
          <w:tab w:val="left" w:leader="dot" w:pos="4536"/>
          <w:tab w:val="left" w:pos="4820"/>
          <w:tab w:val="left" w:leader="dot" w:pos="7371"/>
          <w:tab w:val="left" w:pos="7655"/>
          <w:tab w:val="left" w:leader="dot" w:pos="10206"/>
        </w:tabs>
        <w:rPr>
          <w:rFonts w:ascii="Perpetua" w:hAnsi="Perpetua"/>
          <w:color w:val="0000FF"/>
        </w:rPr>
      </w:pPr>
      <w:r>
        <w:rPr>
          <w:rFonts w:ascii="Perpetua" w:hAnsi="Perpetua"/>
          <w:color w:val="0000FF"/>
        </w:rPr>
        <w:tab/>
      </w:r>
      <w:r w:rsidR="00EB40B4">
        <w:rPr>
          <w:rFonts w:ascii="Perpetua" w:hAnsi="Perpetua"/>
          <w:color w:val="0000FF"/>
        </w:rPr>
        <w:t>Taille </w:t>
      </w:r>
      <w:r w:rsidR="00EB40B4" w:rsidRPr="004A7C12">
        <w:rPr>
          <w:rFonts w:ascii="Perpetua" w:hAnsi="Perpetua"/>
          <w:b/>
          <w:bCs/>
          <w:color w:val="002060"/>
        </w:rPr>
        <w:t>:</w:t>
      </w:r>
      <w:r w:rsidR="004A7C12" w:rsidRPr="004A7C12">
        <w:rPr>
          <w:rFonts w:ascii="Perpetua" w:hAnsi="Perpetua"/>
          <w:b/>
          <w:bCs/>
          <w:color w:val="002060"/>
        </w:rPr>
        <w:t xml:space="preserve">     </w:t>
      </w:r>
      <w:r w:rsidR="00EB40B4">
        <w:rPr>
          <w:rFonts w:ascii="Perpetua" w:hAnsi="Perpetua"/>
          <w:color w:val="0000FF"/>
        </w:rPr>
        <w:tab/>
      </w:r>
      <w:r w:rsidR="00EB40B4">
        <w:rPr>
          <w:rFonts w:ascii="Perpetua" w:hAnsi="Perpetua"/>
          <w:color w:val="0000FF"/>
        </w:rPr>
        <w:tab/>
        <w:t>Nombre :</w:t>
      </w:r>
      <w:r w:rsidR="004A7C12" w:rsidRPr="004A7C12">
        <w:rPr>
          <w:rFonts w:ascii="Perpetua" w:hAnsi="Perpetua"/>
          <w:color w:val="0000FF"/>
        </w:rPr>
        <w:t xml:space="preserve"> </w:t>
      </w:r>
      <w:r w:rsidR="004A7C12" w:rsidRPr="004A7C12">
        <w:rPr>
          <w:rFonts w:ascii="Perpetua" w:hAnsi="Perpetua"/>
          <w:b/>
          <w:bCs/>
          <w:color w:val="002060"/>
        </w:rPr>
        <w:t xml:space="preserve">:         </w:t>
      </w:r>
      <w:r w:rsidR="00EB40B4">
        <w:rPr>
          <w:rFonts w:ascii="Perpetua" w:hAnsi="Perpetua"/>
          <w:color w:val="0000FF"/>
        </w:rPr>
        <w:tab/>
      </w:r>
      <w:r w:rsidR="00EB40B4">
        <w:rPr>
          <w:rFonts w:ascii="Perpetua" w:hAnsi="Perpetua"/>
          <w:color w:val="0000FF"/>
        </w:rPr>
        <w:tab/>
        <w:t>Montant :</w:t>
      </w:r>
      <w:r>
        <w:rPr>
          <w:rFonts w:ascii="Perpetua" w:hAnsi="Perpetua"/>
          <w:color w:val="0000FF"/>
        </w:rPr>
        <w:tab/>
      </w:r>
    </w:p>
    <w:p w14:paraId="39EF96C5" w14:textId="77777777" w:rsidR="00FA4AF9" w:rsidRDefault="00FA4AF9" w:rsidP="00C10EE0">
      <w:pPr>
        <w:pStyle w:val="En-tte"/>
        <w:tabs>
          <w:tab w:val="clear" w:pos="9072"/>
          <w:tab w:val="left" w:pos="1560"/>
          <w:tab w:val="left" w:leader="dot" w:pos="4536"/>
          <w:tab w:val="left" w:pos="4820"/>
          <w:tab w:val="left" w:leader="dot" w:pos="7371"/>
          <w:tab w:val="left" w:pos="7655"/>
          <w:tab w:val="left" w:leader="dot" w:pos="10206"/>
        </w:tabs>
        <w:rPr>
          <w:rFonts w:ascii="Perpetua" w:hAnsi="Perpetua"/>
          <w:color w:val="0000FF"/>
        </w:rPr>
      </w:pPr>
    </w:p>
    <w:p w14:paraId="3777CC9F" w14:textId="7242D3E2" w:rsidR="00FA4AF9" w:rsidRDefault="00EB40B4" w:rsidP="00C10EE0">
      <w:pPr>
        <w:pStyle w:val="En-tte"/>
        <w:tabs>
          <w:tab w:val="clear" w:pos="9072"/>
          <w:tab w:val="left" w:pos="1560"/>
          <w:tab w:val="left" w:leader="dot" w:pos="4536"/>
          <w:tab w:val="left" w:pos="4820"/>
          <w:tab w:val="left" w:leader="dot" w:pos="7371"/>
          <w:tab w:val="left" w:pos="7655"/>
          <w:tab w:val="left" w:leader="dot" w:pos="10206"/>
        </w:tabs>
        <w:rPr>
          <w:rFonts w:ascii="Perpetua" w:hAnsi="Perpetua"/>
          <w:color w:val="0000FF"/>
        </w:rPr>
      </w:pPr>
      <w:r>
        <w:rPr>
          <w:rFonts w:ascii="Perpetua" w:hAnsi="Perpetua"/>
          <w:color w:val="0000FF"/>
        </w:rPr>
        <w:tab/>
        <w:t>Taille :</w:t>
      </w:r>
      <w:r w:rsidR="004A7C12">
        <w:rPr>
          <w:rFonts w:ascii="Perpetua" w:hAnsi="Perpetua"/>
          <w:color w:val="0000FF"/>
        </w:rPr>
        <w:t xml:space="preserve">     </w:t>
      </w:r>
      <w:r>
        <w:rPr>
          <w:rFonts w:ascii="Perpetua" w:hAnsi="Perpetua"/>
          <w:color w:val="0000FF"/>
        </w:rPr>
        <w:tab/>
      </w:r>
      <w:r>
        <w:rPr>
          <w:rFonts w:ascii="Perpetua" w:hAnsi="Perpetua"/>
          <w:color w:val="0000FF"/>
        </w:rPr>
        <w:tab/>
        <w:t>Nombre :</w:t>
      </w:r>
      <w:r w:rsidR="004A7C12" w:rsidRPr="004A7C12">
        <w:rPr>
          <w:rFonts w:ascii="Perpetua" w:hAnsi="Perpetua"/>
          <w:color w:val="0000FF"/>
        </w:rPr>
        <w:t xml:space="preserve"> </w:t>
      </w:r>
      <w:r w:rsidR="004A7C12">
        <w:rPr>
          <w:rFonts w:ascii="Perpetua" w:hAnsi="Perpetua"/>
          <w:color w:val="0000FF"/>
        </w:rPr>
        <w:t xml:space="preserve">:        </w:t>
      </w:r>
      <w:r w:rsidR="004A7C12" w:rsidRPr="004A7C12">
        <w:rPr>
          <w:rFonts w:ascii="Perpetua" w:hAnsi="Perpetua"/>
          <w:color w:val="002060"/>
        </w:rPr>
        <w:t xml:space="preserve"> </w:t>
      </w:r>
      <w:r>
        <w:rPr>
          <w:rFonts w:ascii="Perpetua" w:hAnsi="Perpetua"/>
          <w:color w:val="0000FF"/>
        </w:rPr>
        <w:tab/>
      </w:r>
      <w:r>
        <w:rPr>
          <w:rFonts w:ascii="Perpetua" w:hAnsi="Perpetua"/>
          <w:color w:val="0000FF"/>
        </w:rPr>
        <w:tab/>
        <w:t>Montant :</w:t>
      </w:r>
      <w:r w:rsidR="00C10EE0">
        <w:rPr>
          <w:rFonts w:ascii="Perpetua" w:hAnsi="Perpetua"/>
          <w:color w:val="0000FF"/>
        </w:rPr>
        <w:tab/>
      </w:r>
    </w:p>
    <w:p w14:paraId="09F1CD6D" w14:textId="77777777" w:rsidR="00FA4AF9" w:rsidRDefault="00FA4AF9" w:rsidP="00C10EE0">
      <w:pPr>
        <w:pStyle w:val="En-tte"/>
        <w:tabs>
          <w:tab w:val="clear" w:pos="9072"/>
          <w:tab w:val="left" w:pos="1560"/>
          <w:tab w:val="left" w:leader="dot" w:pos="4536"/>
          <w:tab w:val="left" w:pos="4820"/>
          <w:tab w:val="left" w:leader="dot" w:pos="7371"/>
          <w:tab w:val="left" w:pos="7655"/>
          <w:tab w:val="left" w:leader="dot" w:pos="10206"/>
        </w:tabs>
        <w:rPr>
          <w:rFonts w:ascii="Perpetua" w:hAnsi="Perpetua"/>
          <w:color w:val="0000FF"/>
        </w:rPr>
      </w:pPr>
    </w:p>
    <w:p w14:paraId="1C628406" w14:textId="504F6347" w:rsidR="00FA4AF9" w:rsidRDefault="00EB40B4" w:rsidP="00C10EE0">
      <w:pPr>
        <w:pStyle w:val="En-tte"/>
        <w:tabs>
          <w:tab w:val="clear" w:pos="9072"/>
          <w:tab w:val="left" w:pos="1560"/>
          <w:tab w:val="left" w:leader="dot" w:pos="4536"/>
          <w:tab w:val="left" w:pos="4820"/>
          <w:tab w:val="left" w:leader="dot" w:pos="7371"/>
          <w:tab w:val="left" w:pos="7655"/>
          <w:tab w:val="left" w:leader="dot" w:pos="10206"/>
        </w:tabs>
        <w:rPr>
          <w:rFonts w:ascii="Perpetua" w:hAnsi="Perpetua"/>
          <w:color w:val="0000FF"/>
        </w:rPr>
      </w:pPr>
      <w:r>
        <w:rPr>
          <w:rFonts w:ascii="Perpetua" w:hAnsi="Perpetua"/>
          <w:color w:val="0000FF"/>
        </w:rPr>
        <w:tab/>
        <w:t>Taille </w:t>
      </w:r>
      <w:r w:rsidRPr="004A7C12">
        <w:rPr>
          <w:rFonts w:ascii="Perpetua" w:hAnsi="Perpetua"/>
          <w:b/>
          <w:bCs/>
          <w:color w:val="002060"/>
        </w:rPr>
        <w:t>:</w:t>
      </w:r>
      <w:r w:rsidR="004A7C12" w:rsidRPr="004A7C12">
        <w:rPr>
          <w:rFonts w:ascii="Perpetua" w:hAnsi="Perpetua"/>
          <w:b/>
          <w:bCs/>
          <w:color w:val="002060"/>
        </w:rPr>
        <w:t xml:space="preserve">    </w:t>
      </w:r>
      <w:r>
        <w:rPr>
          <w:rFonts w:ascii="Perpetua" w:hAnsi="Perpetua"/>
          <w:color w:val="0000FF"/>
        </w:rPr>
        <w:tab/>
      </w:r>
      <w:r>
        <w:rPr>
          <w:rFonts w:ascii="Perpetua" w:hAnsi="Perpetua"/>
          <w:color w:val="0000FF"/>
        </w:rPr>
        <w:tab/>
        <w:t>Nombre :</w:t>
      </w:r>
      <w:r w:rsidR="004A7C12" w:rsidRPr="004A7C12">
        <w:rPr>
          <w:rFonts w:ascii="Perpetua" w:hAnsi="Perpetua"/>
          <w:color w:val="0000FF"/>
        </w:rPr>
        <w:t xml:space="preserve"> </w:t>
      </w:r>
      <w:r w:rsidR="004A7C12" w:rsidRPr="004A7C12">
        <w:rPr>
          <w:rFonts w:ascii="Perpetua" w:hAnsi="Perpetua"/>
          <w:b/>
          <w:bCs/>
          <w:color w:val="002060"/>
        </w:rPr>
        <w:t xml:space="preserve">:         </w:t>
      </w:r>
      <w:r>
        <w:rPr>
          <w:rFonts w:ascii="Perpetua" w:hAnsi="Perpetua"/>
          <w:color w:val="0000FF"/>
        </w:rPr>
        <w:tab/>
      </w:r>
      <w:r>
        <w:rPr>
          <w:rFonts w:ascii="Perpetua" w:hAnsi="Perpetua"/>
          <w:color w:val="0000FF"/>
        </w:rPr>
        <w:tab/>
        <w:t>Montant :</w:t>
      </w:r>
      <w:r w:rsidR="004A7C12">
        <w:rPr>
          <w:rFonts w:ascii="Perpetua" w:hAnsi="Perpetua"/>
          <w:color w:val="0000FF"/>
        </w:rPr>
        <w:t xml:space="preserve"> </w:t>
      </w:r>
      <w:r w:rsidR="00C10EE0">
        <w:rPr>
          <w:rFonts w:ascii="Perpetua" w:hAnsi="Perpetua"/>
          <w:color w:val="0000FF"/>
        </w:rPr>
        <w:tab/>
      </w:r>
    </w:p>
    <w:p w14:paraId="0A6FA137" w14:textId="77777777" w:rsidR="00FA4AF9" w:rsidRDefault="00FA4AF9" w:rsidP="00C10EE0">
      <w:pPr>
        <w:pStyle w:val="En-tte"/>
        <w:tabs>
          <w:tab w:val="clear" w:pos="9072"/>
          <w:tab w:val="left" w:pos="1560"/>
          <w:tab w:val="left" w:leader="dot" w:pos="4536"/>
          <w:tab w:val="left" w:pos="4820"/>
          <w:tab w:val="left" w:leader="dot" w:pos="7371"/>
          <w:tab w:val="left" w:pos="7655"/>
          <w:tab w:val="left" w:leader="dot" w:pos="10206"/>
        </w:tabs>
        <w:rPr>
          <w:rFonts w:ascii="Perpetua" w:hAnsi="Perpetua"/>
          <w:color w:val="0000FF"/>
        </w:rPr>
      </w:pPr>
    </w:p>
    <w:p w14:paraId="778875F2" w14:textId="4C3A8ACD" w:rsidR="00FA4AF9" w:rsidRDefault="00EB40B4" w:rsidP="00C10EE0">
      <w:pPr>
        <w:pStyle w:val="En-tte"/>
        <w:tabs>
          <w:tab w:val="clear" w:pos="9072"/>
          <w:tab w:val="left" w:pos="1560"/>
          <w:tab w:val="left" w:leader="dot" w:pos="4536"/>
          <w:tab w:val="left" w:pos="4820"/>
          <w:tab w:val="left" w:leader="dot" w:pos="7371"/>
          <w:tab w:val="left" w:pos="7655"/>
          <w:tab w:val="left" w:leader="dot" w:pos="10206"/>
        </w:tabs>
        <w:rPr>
          <w:rFonts w:ascii="Perpetua" w:hAnsi="Perpetua"/>
          <w:color w:val="0000FF"/>
        </w:rPr>
      </w:pPr>
      <w:r>
        <w:rPr>
          <w:rFonts w:ascii="Perpetua" w:hAnsi="Perpetua"/>
          <w:color w:val="0000FF"/>
        </w:rPr>
        <w:tab/>
        <w:t>Taille :</w:t>
      </w:r>
      <w:r w:rsidR="004A7C12">
        <w:rPr>
          <w:rFonts w:ascii="Perpetua" w:hAnsi="Perpetua"/>
          <w:color w:val="0000FF"/>
        </w:rPr>
        <w:t xml:space="preserve">     </w:t>
      </w:r>
      <w:r>
        <w:rPr>
          <w:rFonts w:ascii="Perpetua" w:hAnsi="Perpetua"/>
          <w:color w:val="0000FF"/>
        </w:rPr>
        <w:tab/>
      </w:r>
      <w:r>
        <w:rPr>
          <w:rFonts w:ascii="Perpetua" w:hAnsi="Perpetua"/>
          <w:color w:val="0000FF"/>
        </w:rPr>
        <w:tab/>
        <w:t>Nombre :</w:t>
      </w:r>
      <w:r w:rsidR="004A7C12" w:rsidRPr="004A7C12">
        <w:rPr>
          <w:rFonts w:ascii="Perpetua" w:hAnsi="Perpetua"/>
          <w:color w:val="0000FF"/>
        </w:rPr>
        <w:t xml:space="preserve"> </w:t>
      </w:r>
      <w:r w:rsidR="004A7C12">
        <w:rPr>
          <w:rFonts w:ascii="Perpetua" w:hAnsi="Perpetua"/>
          <w:color w:val="0000FF"/>
        </w:rPr>
        <w:t xml:space="preserve">:         </w:t>
      </w:r>
      <w:r>
        <w:rPr>
          <w:rFonts w:ascii="Perpetua" w:hAnsi="Perpetua"/>
          <w:color w:val="0000FF"/>
        </w:rPr>
        <w:tab/>
      </w:r>
      <w:r>
        <w:rPr>
          <w:rFonts w:ascii="Perpetua" w:hAnsi="Perpetua"/>
          <w:color w:val="0000FF"/>
        </w:rPr>
        <w:tab/>
        <w:t>Montant :</w:t>
      </w:r>
      <w:r w:rsidR="00C10EE0">
        <w:rPr>
          <w:rFonts w:ascii="Perpetua" w:hAnsi="Perpetua"/>
          <w:color w:val="0000FF"/>
        </w:rPr>
        <w:tab/>
      </w:r>
    </w:p>
    <w:p w14:paraId="4921C33E" w14:textId="77777777" w:rsidR="00FA4AF9" w:rsidRDefault="00FA4AF9" w:rsidP="00C10EE0">
      <w:pPr>
        <w:pStyle w:val="En-tte"/>
        <w:tabs>
          <w:tab w:val="clear" w:pos="9072"/>
          <w:tab w:val="left" w:leader="dot" w:pos="4536"/>
          <w:tab w:val="left" w:leader="dot" w:pos="7371"/>
          <w:tab w:val="left" w:pos="7655"/>
          <w:tab w:val="left" w:leader="dot" w:pos="10206"/>
        </w:tabs>
        <w:rPr>
          <w:rFonts w:ascii="Perpetua" w:hAnsi="Perpetua"/>
          <w:color w:val="0000FF"/>
        </w:rPr>
      </w:pPr>
    </w:p>
    <w:p w14:paraId="2F4C04F4" w14:textId="77777777" w:rsidR="00FA4AF9" w:rsidRDefault="00FA4AF9" w:rsidP="00C10EE0">
      <w:pPr>
        <w:pStyle w:val="En-tte"/>
        <w:tabs>
          <w:tab w:val="clear" w:pos="9072"/>
          <w:tab w:val="left" w:leader="dot" w:pos="4536"/>
          <w:tab w:val="left" w:leader="dot" w:pos="7371"/>
          <w:tab w:val="left" w:pos="7655"/>
          <w:tab w:val="left" w:leader="dot" w:pos="10206"/>
        </w:tabs>
        <w:rPr>
          <w:rFonts w:ascii="Perpetua" w:hAnsi="Perpetua"/>
          <w:color w:val="0000FF"/>
        </w:rPr>
      </w:pPr>
    </w:p>
    <w:p w14:paraId="1266DFE8" w14:textId="7AEA37E2" w:rsidR="00FA4AF9" w:rsidRDefault="00EB40B4" w:rsidP="00C10EE0">
      <w:pPr>
        <w:pStyle w:val="En-tte"/>
        <w:tabs>
          <w:tab w:val="clear" w:pos="4536"/>
          <w:tab w:val="clear" w:pos="9072"/>
          <w:tab w:val="left" w:pos="7655"/>
          <w:tab w:val="left" w:leader="dot" w:pos="10206"/>
        </w:tabs>
        <w:rPr>
          <w:rFonts w:ascii="Perpetua" w:hAnsi="Perpetua"/>
          <w:color w:val="0000FF"/>
        </w:rPr>
      </w:pPr>
      <w:r>
        <w:rPr>
          <w:rFonts w:ascii="Perpetua" w:hAnsi="Perpetua"/>
          <w:color w:val="0000FF"/>
        </w:rPr>
        <w:tab/>
        <w:t>Total </w:t>
      </w:r>
      <w:r w:rsidRPr="004A7C12">
        <w:rPr>
          <w:rFonts w:ascii="Perpetua" w:hAnsi="Perpetua"/>
          <w:b/>
          <w:bCs/>
          <w:color w:val="002060"/>
        </w:rPr>
        <w:t>:</w:t>
      </w:r>
      <w:r w:rsidR="004A7C12" w:rsidRPr="004A7C12">
        <w:rPr>
          <w:rFonts w:ascii="Perpetua" w:hAnsi="Perpetua"/>
          <w:b/>
          <w:bCs/>
          <w:color w:val="002060"/>
        </w:rPr>
        <w:t xml:space="preserve"> </w:t>
      </w:r>
      <w:r w:rsidR="00C10EE0">
        <w:rPr>
          <w:rFonts w:ascii="Perpetua" w:hAnsi="Perpetua"/>
          <w:color w:val="0000FF"/>
        </w:rPr>
        <w:tab/>
      </w:r>
    </w:p>
    <w:p w14:paraId="0FA883E7" w14:textId="77777777" w:rsidR="00FA4AF9" w:rsidRDefault="00FA4AF9" w:rsidP="00C10EE0">
      <w:pPr>
        <w:pStyle w:val="En-tte"/>
        <w:tabs>
          <w:tab w:val="clear" w:pos="9072"/>
          <w:tab w:val="left" w:leader="dot" w:pos="4536"/>
          <w:tab w:val="left" w:leader="dot" w:pos="7371"/>
          <w:tab w:val="left" w:leader="dot" w:pos="10206"/>
        </w:tabs>
        <w:jc w:val="both"/>
        <w:rPr>
          <w:rFonts w:ascii="Perpetua" w:hAnsi="Perpetua"/>
          <w:color w:val="0000FF"/>
        </w:rPr>
      </w:pPr>
    </w:p>
    <w:p w14:paraId="4ED8E65F" w14:textId="77777777" w:rsidR="00FA4AF9" w:rsidRDefault="00FA4AF9" w:rsidP="00C10EE0">
      <w:pPr>
        <w:pStyle w:val="En-tte"/>
        <w:tabs>
          <w:tab w:val="clear" w:pos="9072"/>
          <w:tab w:val="left" w:leader="dot" w:pos="4536"/>
          <w:tab w:val="left" w:leader="dot" w:pos="7371"/>
          <w:tab w:val="left" w:leader="dot" w:pos="10206"/>
        </w:tabs>
        <w:rPr>
          <w:rFonts w:ascii="Perpetua" w:hAnsi="Perpetua"/>
          <w:color w:val="0000FF"/>
        </w:rPr>
      </w:pPr>
    </w:p>
    <w:p w14:paraId="720A9FDA" w14:textId="77777777" w:rsidR="00FA4AF9" w:rsidRDefault="00FA4AF9">
      <w:pPr>
        <w:pStyle w:val="En-tte"/>
        <w:tabs>
          <w:tab w:val="clear" w:pos="4536"/>
          <w:tab w:val="clear" w:pos="9072"/>
        </w:tabs>
        <w:rPr>
          <w:rFonts w:ascii="Perpetua" w:hAnsi="Perpetua"/>
          <w:color w:val="0000FF"/>
        </w:rPr>
      </w:pPr>
    </w:p>
    <w:p w14:paraId="1CA36A21" w14:textId="7A0C2333" w:rsidR="00FA4AF9" w:rsidRDefault="00EB40B4">
      <w:pPr>
        <w:pStyle w:val="En-tte"/>
        <w:tabs>
          <w:tab w:val="clear" w:pos="4536"/>
          <w:tab w:val="clear" w:pos="9072"/>
        </w:tabs>
        <w:rPr>
          <w:rFonts w:ascii="Perpetua" w:hAnsi="Perpetua"/>
          <w:color w:val="0000FF"/>
        </w:rPr>
      </w:pPr>
      <w:r>
        <w:rPr>
          <w:rFonts w:ascii="Perpetua" w:hAnsi="Perpetua"/>
          <w:color w:val="0000FF"/>
        </w:rPr>
        <w:t>Je joins un chèque de</w:t>
      </w:r>
      <w:r w:rsidR="00C10EE0">
        <w:rPr>
          <w:rFonts w:ascii="Perpetua" w:hAnsi="Perpetua"/>
          <w:color w:val="0000FF"/>
        </w:rPr>
        <w:t xml:space="preserve"> </w:t>
      </w:r>
      <w:r>
        <w:rPr>
          <w:rFonts w:ascii="Perpetua" w:hAnsi="Perpetua"/>
          <w:color w:val="0000FF"/>
        </w:rPr>
        <w:t>…………</w:t>
      </w:r>
      <w:r w:rsidR="00C10EE0">
        <w:rPr>
          <w:rFonts w:ascii="Perpetua" w:hAnsi="Perpetua"/>
          <w:color w:val="0000FF"/>
        </w:rPr>
        <w:t>.................</w:t>
      </w:r>
      <w:r>
        <w:rPr>
          <w:rFonts w:ascii="Perpetua" w:hAnsi="Perpetua"/>
          <w:color w:val="0000FF"/>
        </w:rPr>
        <w:t xml:space="preserve">…… </w:t>
      </w:r>
      <w:proofErr w:type="gramStart"/>
      <w:r w:rsidR="00721ECC">
        <w:rPr>
          <w:rFonts w:ascii="Perpetua" w:hAnsi="Perpetua"/>
          <w:color w:val="0000FF"/>
        </w:rPr>
        <w:t>à</w:t>
      </w:r>
      <w:proofErr w:type="gramEnd"/>
      <w:r>
        <w:rPr>
          <w:rFonts w:ascii="Perpetua" w:hAnsi="Perpetua"/>
          <w:color w:val="0000FF"/>
        </w:rPr>
        <w:t xml:space="preserve"> l’ordre de l’APIL, correspondant au montant total.</w:t>
      </w:r>
    </w:p>
    <w:p w14:paraId="442B383F" w14:textId="1E458557" w:rsidR="00FA4AF9" w:rsidRPr="009E557B" w:rsidRDefault="00F05202">
      <w:pPr>
        <w:pStyle w:val="En-tte"/>
        <w:tabs>
          <w:tab w:val="clear" w:pos="4536"/>
          <w:tab w:val="clear" w:pos="9072"/>
        </w:tabs>
        <w:rPr>
          <w:rFonts w:ascii="Perpetua" w:hAnsi="Perpetua"/>
          <w:color w:val="0000FF"/>
        </w:rPr>
      </w:pPr>
      <w:r>
        <w:rPr>
          <w:rFonts w:ascii="Perpetua" w:hAnsi="Perpetua"/>
          <w:color w:val="0000FF"/>
        </w:rPr>
        <w:t>Ou virement à l’APIL </w:t>
      </w:r>
      <w:r w:rsidRPr="009E557B">
        <w:rPr>
          <w:rFonts w:ascii="Perpetua" w:hAnsi="Perpetua"/>
          <w:color w:val="0000FF"/>
        </w:rPr>
        <w:t xml:space="preserve">:  </w:t>
      </w:r>
      <w:r w:rsidRPr="009E557B">
        <w:rPr>
          <w:b/>
          <w:bCs/>
          <w:color w:val="0000FF"/>
          <w:sz w:val="16"/>
          <w:szCs w:val="16"/>
        </w:rPr>
        <w:t>FR27 3000 2076 0000 0070 5795 F81</w:t>
      </w:r>
    </w:p>
    <w:p w14:paraId="4919B4EF" w14:textId="77777777" w:rsidR="00FA4AF9" w:rsidRDefault="00FA4AF9">
      <w:pPr>
        <w:pStyle w:val="En-tte"/>
        <w:tabs>
          <w:tab w:val="clear" w:pos="4536"/>
          <w:tab w:val="clear" w:pos="9072"/>
        </w:tabs>
        <w:rPr>
          <w:rFonts w:ascii="Perpetua" w:hAnsi="Perpetua"/>
          <w:color w:val="0000FF"/>
        </w:rPr>
      </w:pPr>
    </w:p>
    <w:p w14:paraId="7A3F0BD0" w14:textId="77777777" w:rsidR="00FA4AF9" w:rsidRDefault="00FA4AF9">
      <w:pPr>
        <w:pStyle w:val="En-tte"/>
        <w:tabs>
          <w:tab w:val="clear" w:pos="4536"/>
          <w:tab w:val="clear" w:pos="9072"/>
        </w:tabs>
        <w:rPr>
          <w:rFonts w:ascii="Perpetua" w:hAnsi="Perpetua"/>
          <w:color w:val="0000FF"/>
        </w:rPr>
      </w:pPr>
    </w:p>
    <w:p w14:paraId="5FB52658" w14:textId="672E7B71" w:rsidR="00FA4AF9" w:rsidRDefault="00EB40B4" w:rsidP="00C10EE0">
      <w:pPr>
        <w:pStyle w:val="En-tte"/>
        <w:tabs>
          <w:tab w:val="clear" w:pos="4536"/>
          <w:tab w:val="clear" w:pos="9072"/>
          <w:tab w:val="left" w:pos="7655"/>
        </w:tabs>
        <w:rPr>
          <w:rFonts w:ascii="Perpetua" w:hAnsi="Perpetua"/>
          <w:color w:val="0000FF"/>
        </w:rPr>
      </w:pPr>
      <w:r>
        <w:rPr>
          <w:rFonts w:ascii="Perpetua" w:hAnsi="Perpetua"/>
          <w:color w:val="0000FF"/>
        </w:rPr>
        <w:t>Fait à</w:t>
      </w:r>
      <w:r w:rsidR="00C10EE0">
        <w:rPr>
          <w:rFonts w:ascii="Perpetua" w:hAnsi="Perpetua"/>
          <w:color w:val="0000FF"/>
        </w:rPr>
        <w:t xml:space="preserve">  </w:t>
      </w:r>
      <w:r>
        <w:rPr>
          <w:rFonts w:ascii="Perpetua" w:hAnsi="Perpetua"/>
          <w:color w:val="0000FF"/>
        </w:rPr>
        <w:t xml:space="preserve">     </w:t>
      </w:r>
      <w:r w:rsidR="00721ECC">
        <w:rPr>
          <w:rFonts w:ascii="Perpetua" w:hAnsi="Perpetua"/>
          <w:color w:val="0000FF"/>
        </w:rPr>
        <w:t xml:space="preserve">                                 </w:t>
      </w:r>
      <w:r>
        <w:rPr>
          <w:rFonts w:ascii="Perpetua" w:hAnsi="Perpetua"/>
          <w:color w:val="0000FF"/>
        </w:rPr>
        <w:t xml:space="preserve">le  </w:t>
      </w:r>
      <w:r w:rsidR="00C10EE0">
        <w:rPr>
          <w:rFonts w:ascii="Perpetua" w:hAnsi="Perpetua"/>
          <w:color w:val="0000FF"/>
        </w:rPr>
        <w:t xml:space="preserve">            </w:t>
      </w:r>
      <w:r>
        <w:rPr>
          <w:rFonts w:ascii="Perpetua" w:hAnsi="Perpetua"/>
          <w:color w:val="0000FF"/>
        </w:rPr>
        <w:tab/>
        <w:t>Signature</w:t>
      </w:r>
    </w:p>
    <w:p w14:paraId="438CDA81" w14:textId="77777777" w:rsidR="00FA4AF9" w:rsidRDefault="00FA4AF9">
      <w:pPr>
        <w:pStyle w:val="En-tte"/>
        <w:tabs>
          <w:tab w:val="clear" w:pos="4536"/>
          <w:tab w:val="clear" w:pos="9072"/>
        </w:tabs>
        <w:rPr>
          <w:rFonts w:ascii="Perpetua" w:hAnsi="Perpetua"/>
          <w:color w:val="0000FF"/>
          <w:sz w:val="2"/>
        </w:rPr>
      </w:pPr>
    </w:p>
    <w:p w14:paraId="0DA76D38" w14:textId="77777777" w:rsidR="00FA4AF9" w:rsidRDefault="00FA4AF9">
      <w:pPr>
        <w:pStyle w:val="Standard"/>
        <w:jc w:val="both"/>
        <w:rPr>
          <w:color w:val="0000FF"/>
          <w:sz w:val="2"/>
        </w:rPr>
      </w:pPr>
    </w:p>
    <w:p w14:paraId="6B15B576" w14:textId="77777777" w:rsidR="00FA4AF9" w:rsidRDefault="00FA4AF9">
      <w:pPr>
        <w:pStyle w:val="En-tte"/>
        <w:tabs>
          <w:tab w:val="clear" w:pos="4536"/>
          <w:tab w:val="clear" w:pos="9072"/>
        </w:tabs>
        <w:rPr>
          <w:rFonts w:ascii="Perpetua" w:hAnsi="Perpetua"/>
          <w:color w:val="0000FF"/>
          <w:sz w:val="2"/>
        </w:rPr>
      </w:pPr>
    </w:p>
    <w:p w14:paraId="3ADF71F1" w14:textId="77777777" w:rsidR="00FA4AF9" w:rsidRDefault="00FA4AF9">
      <w:pPr>
        <w:pStyle w:val="Standard"/>
        <w:rPr>
          <w:color w:val="0000FF"/>
          <w:sz w:val="2"/>
        </w:rPr>
      </w:pPr>
    </w:p>
    <w:sectPr w:rsidR="00FA4AF9" w:rsidSect="008601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7" w:right="567" w:bottom="765" w:left="567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9ADF8" w14:textId="77777777" w:rsidR="00707833" w:rsidRDefault="00707833" w:rsidP="00FA4AF9">
      <w:r>
        <w:separator/>
      </w:r>
    </w:p>
  </w:endnote>
  <w:endnote w:type="continuationSeparator" w:id="0">
    <w:p w14:paraId="66A38C7B" w14:textId="77777777" w:rsidR="00707833" w:rsidRDefault="00707833" w:rsidP="00FA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25CC6" w14:textId="77777777" w:rsidR="009422F5" w:rsidRDefault="009422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E147" w14:textId="2A0785D2" w:rsidR="000063E2" w:rsidRDefault="000063E2" w:rsidP="000063E2">
    <w:pPr>
      <w:pStyle w:val="Pieddepage"/>
      <w:rPr>
        <w:rFonts w:ascii="Calibri" w:hAnsi="Calibri" w:cs="Calibri"/>
        <w:color w:val="0000FF"/>
        <w:sz w:val="16"/>
        <w:szCs w:val="16"/>
      </w:rPr>
    </w:pPr>
    <w:r>
      <w:rPr>
        <w:rFonts w:ascii="Calibri" w:hAnsi="Calibri" w:cs="Calibri"/>
        <w:color w:val="0000FF"/>
        <w:sz w:val="16"/>
        <w:szCs w:val="16"/>
      </w:rPr>
      <w:t xml:space="preserve">                                                                Institution Sainte-Anne - Établissement hors-contrat catholique - Maternelle-Primaire-Collège</w:t>
    </w:r>
  </w:p>
  <w:p w14:paraId="3EDA633E" w14:textId="2DC581DB" w:rsidR="000063E2" w:rsidRDefault="000063E2" w:rsidP="000063E2">
    <w:pPr>
      <w:pStyle w:val="Pieddepage"/>
      <w:jc w:val="center"/>
      <w:rPr>
        <w:rFonts w:ascii="Calibri" w:hAnsi="Calibri" w:cs="Calibri"/>
        <w:color w:val="0000FF"/>
        <w:sz w:val="16"/>
        <w:szCs w:val="16"/>
      </w:rPr>
    </w:pPr>
    <w:r>
      <w:rPr>
        <w:rFonts w:ascii="Calibri" w:hAnsi="Calibri" w:cs="Calibri"/>
        <w:color w:val="0000FF"/>
        <w:sz w:val="16"/>
        <w:szCs w:val="16"/>
      </w:rPr>
      <w:t>12, avenue Claude Guillemin - 45100 Orléans - Tél. </w:t>
    </w:r>
    <w:r>
      <w:rPr>
        <w:rFonts w:ascii="Calibri" w:hAnsi="Calibri" w:cs="Calibri"/>
        <w:color w:val="0000FF"/>
        <w:sz w:val="16"/>
        <w:szCs w:val="16"/>
      </w:rPr>
      <w:t xml:space="preserve">: </w:t>
    </w:r>
    <w:r w:rsidR="00927DEA">
      <w:rPr>
        <w:rFonts w:ascii="Calibri" w:hAnsi="Calibri" w:cs="Calibri"/>
        <w:color w:val="0000FF"/>
        <w:sz w:val="16"/>
        <w:szCs w:val="16"/>
      </w:rPr>
      <w:t xml:space="preserve">09 67 48 25 68 </w:t>
    </w:r>
    <w:r>
      <w:rPr>
        <w:rFonts w:ascii="Calibri" w:hAnsi="Calibri" w:cs="Calibri"/>
        <w:color w:val="0000FF"/>
        <w:sz w:val="16"/>
        <w:szCs w:val="16"/>
      </w:rPr>
      <w:t>- www.institutionsainteanne.com</w:t>
    </w:r>
  </w:p>
  <w:p w14:paraId="5CFDE0BE" w14:textId="28417DE7" w:rsidR="00FA4AF9" w:rsidRPr="00825CCE" w:rsidRDefault="00FA4AF9">
    <w:pPr>
      <w:pStyle w:val="Pieddepage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B77F4" w14:textId="77777777" w:rsidR="009422F5" w:rsidRDefault="009422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B5376" w14:textId="77777777" w:rsidR="00707833" w:rsidRDefault="00707833" w:rsidP="00FA4AF9">
      <w:r w:rsidRPr="00FA4AF9">
        <w:rPr>
          <w:color w:val="000000"/>
        </w:rPr>
        <w:separator/>
      </w:r>
    </w:p>
  </w:footnote>
  <w:footnote w:type="continuationSeparator" w:id="0">
    <w:p w14:paraId="3B2BBF67" w14:textId="77777777" w:rsidR="00707833" w:rsidRDefault="00707833" w:rsidP="00FA4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03CEE" w14:textId="77777777" w:rsidR="009422F5" w:rsidRDefault="009422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27B2A" w14:textId="77777777" w:rsidR="009422F5" w:rsidRDefault="009422F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B7B85" w14:textId="77777777" w:rsidR="009422F5" w:rsidRDefault="009422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158"/>
    <w:multiLevelType w:val="multilevel"/>
    <w:tmpl w:val="FAB45740"/>
    <w:styleLink w:val="WW8Num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6212E8D"/>
    <w:multiLevelType w:val="multilevel"/>
    <w:tmpl w:val="2A50AC42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673D6D57"/>
    <w:multiLevelType w:val="multilevel"/>
    <w:tmpl w:val="BF001E40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678654D0"/>
    <w:multiLevelType w:val="multilevel"/>
    <w:tmpl w:val="F61E9802"/>
    <w:styleLink w:val="WW8Num1"/>
    <w:lvl w:ilvl="0">
      <w:start w:val="1"/>
      <w:numFmt w:val="decimal"/>
      <w:pStyle w:val="Titra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96A4D0A"/>
    <w:multiLevelType w:val="multilevel"/>
    <w:tmpl w:val="95EAA5A0"/>
    <w:styleLink w:val="WWOutlineListStyle3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707A37C4"/>
    <w:multiLevelType w:val="multilevel"/>
    <w:tmpl w:val="0E3C93A0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955287526">
    <w:abstractNumId w:val="4"/>
  </w:num>
  <w:num w:numId="2" w16cid:durableId="560948717">
    <w:abstractNumId w:val="1"/>
  </w:num>
  <w:num w:numId="3" w16cid:durableId="1819105263">
    <w:abstractNumId w:val="2"/>
  </w:num>
  <w:num w:numId="4" w16cid:durableId="1104809084">
    <w:abstractNumId w:val="5"/>
  </w:num>
  <w:num w:numId="5" w16cid:durableId="798299288">
    <w:abstractNumId w:val="3"/>
  </w:num>
  <w:num w:numId="6" w16cid:durableId="196149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AF9"/>
    <w:rsid w:val="000063E2"/>
    <w:rsid w:val="000E1BE9"/>
    <w:rsid w:val="00153417"/>
    <w:rsid w:val="00200B8A"/>
    <w:rsid w:val="003462EE"/>
    <w:rsid w:val="00417DCA"/>
    <w:rsid w:val="0046319F"/>
    <w:rsid w:val="004A7C12"/>
    <w:rsid w:val="00553C8B"/>
    <w:rsid w:val="00692ED1"/>
    <w:rsid w:val="00707833"/>
    <w:rsid w:val="00721ECC"/>
    <w:rsid w:val="007577E1"/>
    <w:rsid w:val="00787E84"/>
    <w:rsid w:val="00825CCE"/>
    <w:rsid w:val="00836972"/>
    <w:rsid w:val="00860174"/>
    <w:rsid w:val="00927DEA"/>
    <w:rsid w:val="009422F5"/>
    <w:rsid w:val="009D1E1B"/>
    <w:rsid w:val="009E557B"/>
    <w:rsid w:val="009F5F7D"/>
    <w:rsid w:val="00A14096"/>
    <w:rsid w:val="00A16D72"/>
    <w:rsid w:val="00AA23C8"/>
    <w:rsid w:val="00B50E73"/>
    <w:rsid w:val="00B75DB4"/>
    <w:rsid w:val="00C10EE0"/>
    <w:rsid w:val="00D773D1"/>
    <w:rsid w:val="00DF1A36"/>
    <w:rsid w:val="00EB2371"/>
    <w:rsid w:val="00EB40B4"/>
    <w:rsid w:val="00F05202"/>
    <w:rsid w:val="00FA4AF9"/>
    <w:rsid w:val="00FD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D9CE"/>
  <w15:docId w15:val="{E9A187BB-A0D6-4C44-8CDB-D773D751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4AF9"/>
    <w:pPr>
      <w:suppressAutoHyphens/>
    </w:pPr>
  </w:style>
  <w:style w:type="paragraph" w:styleId="Titre1">
    <w:name w:val="heading 1"/>
    <w:next w:val="Standard"/>
    <w:rsid w:val="00FA4AF9"/>
    <w:pPr>
      <w:widowControl/>
      <w:numPr>
        <w:numId w:val="1"/>
      </w:numPr>
      <w:suppressAutoHyphens/>
      <w:overflowPunct w:val="0"/>
      <w:autoSpaceDE w:val="0"/>
      <w:outlineLvl w:val="0"/>
    </w:pPr>
    <w:rPr>
      <w:rFonts w:ascii="Bookman Old Style" w:eastAsia="Arial" w:hAnsi="Bookman Old Style" w:cs="Times New Roman"/>
      <w:sz w:val="20"/>
      <w:szCs w:val="20"/>
    </w:rPr>
  </w:style>
  <w:style w:type="paragraph" w:styleId="Titre2">
    <w:name w:val="heading 2"/>
    <w:basedOn w:val="Standard"/>
    <w:next w:val="Standard"/>
    <w:rsid w:val="00FA4AF9"/>
    <w:pPr>
      <w:keepNext/>
      <w:jc w:val="center"/>
      <w:outlineLvl w:val="1"/>
    </w:pPr>
    <w:rPr>
      <w:rFonts w:ascii="Goudy Old Style" w:hAnsi="Goudy Old Style"/>
      <w:b/>
      <w:bCs/>
      <w:sz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3">
    <w:name w:val="WW_OutlineListStyle_3"/>
    <w:basedOn w:val="Aucuneliste"/>
    <w:rsid w:val="00FA4AF9"/>
    <w:pPr>
      <w:numPr>
        <w:numId w:val="1"/>
      </w:numPr>
    </w:pPr>
  </w:style>
  <w:style w:type="paragraph" w:customStyle="1" w:styleId="Standard">
    <w:name w:val="Standard"/>
    <w:rsid w:val="00FA4AF9"/>
    <w:pPr>
      <w:widowControl/>
      <w:suppressAutoHyphens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rsid w:val="00FA4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FA4AF9"/>
    <w:pPr>
      <w:jc w:val="both"/>
    </w:pPr>
    <w:rPr>
      <w:rFonts w:ascii="Goudy Old Style" w:hAnsi="Goudy Old Style"/>
      <w:sz w:val="20"/>
    </w:rPr>
  </w:style>
  <w:style w:type="paragraph" w:styleId="Liste">
    <w:name w:val="List"/>
    <w:basedOn w:val="Textbody"/>
    <w:rsid w:val="00FA4AF9"/>
    <w:rPr>
      <w:rFonts w:cs="Tahoma"/>
    </w:rPr>
  </w:style>
  <w:style w:type="paragraph" w:styleId="Lgende">
    <w:name w:val="caption"/>
    <w:basedOn w:val="Standard"/>
    <w:rsid w:val="00FA4AF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FA4AF9"/>
    <w:pPr>
      <w:suppressLineNumbers/>
    </w:pPr>
    <w:rPr>
      <w:rFonts w:cs="Tahoma"/>
    </w:rPr>
  </w:style>
  <w:style w:type="paragraph" w:customStyle="1" w:styleId="Ecriture">
    <w:name w:val="Ecriture"/>
    <w:basedOn w:val="Standard"/>
    <w:rsid w:val="00FA4AF9"/>
    <w:pPr>
      <w:tabs>
        <w:tab w:val="left" w:pos="0"/>
        <w:tab w:val="left" w:pos="144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spacing w:line="360" w:lineRule="auto"/>
      <w:ind w:left="144" w:firstLine="1008"/>
      <w:jc w:val="both"/>
    </w:pPr>
    <w:rPr>
      <w:rFonts w:ascii="Bookman Old Style" w:hAnsi="Bookman Old Style"/>
      <w:sz w:val="26"/>
      <w:szCs w:val="20"/>
    </w:rPr>
  </w:style>
  <w:style w:type="paragraph" w:customStyle="1" w:styleId="Titra1">
    <w:name w:val="Titra 1"/>
    <w:basedOn w:val="Titre1"/>
    <w:rsid w:val="00FA4AF9"/>
    <w:pPr>
      <w:numPr>
        <w:numId w:val="5"/>
      </w:numPr>
    </w:pPr>
    <w:rPr>
      <w:rFonts w:ascii="Times New Roman" w:hAnsi="Times New Roman"/>
      <w:b/>
      <w:bCs/>
    </w:rPr>
  </w:style>
  <w:style w:type="paragraph" w:customStyle="1" w:styleId="Ecrit">
    <w:name w:val="Ecrit"/>
    <w:basedOn w:val="Standard"/>
    <w:rsid w:val="00FA4AF9"/>
    <w:pPr>
      <w:spacing w:line="360" w:lineRule="auto"/>
      <w:jc w:val="both"/>
    </w:pPr>
    <w:rPr>
      <w:rFonts w:ascii="Bookman Old Style" w:hAnsi="Bookman Old Style"/>
      <w:sz w:val="26"/>
    </w:rPr>
  </w:style>
  <w:style w:type="paragraph" w:styleId="Titre">
    <w:name w:val="Title"/>
    <w:basedOn w:val="Standard"/>
    <w:next w:val="Sous-titre"/>
    <w:rsid w:val="00FA4AF9"/>
    <w:pPr>
      <w:jc w:val="center"/>
    </w:pPr>
    <w:rPr>
      <w:sz w:val="36"/>
    </w:rPr>
  </w:style>
  <w:style w:type="paragraph" w:styleId="Sous-titre">
    <w:name w:val="Subtitle"/>
    <w:basedOn w:val="Heading"/>
    <w:next w:val="Textbody"/>
    <w:rsid w:val="00FA4AF9"/>
    <w:pPr>
      <w:jc w:val="center"/>
    </w:pPr>
    <w:rPr>
      <w:i/>
      <w:iCs/>
    </w:rPr>
  </w:style>
  <w:style w:type="paragraph" w:styleId="En-tte">
    <w:name w:val="header"/>
    <w:basedOn w:val="Standard"/>
    <w:rsid w:val="00FA4AF9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link w:val="PieddepageCar"/>
    <w:rsid w:val="00FA4AF9"/>
    <w:pPr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rsid w:val="00FA4AF9"/>
    <w:rPr>
      <w:sz w:val="20"/>
      <w:szCs w:val="20"/>
    </w:rPr>
  </w:style>
  <w:style w:type="paragraph" w:customStyle="1" w:styleId="TableContents">
    <w:name w:val="Table Contents"/>
    <w:basedOn w:val="Standard"/>
    <w:rsid w:val="00FA4AF9"/>
    <w:pPr>
      <w:suppressLineNumbers/>
    </w:pPr>
  </w:style>
  <w:style w:type="paragraph" w:customStyle="1" w:styleId="TableHeading">
    <w:name w:val="Table Heading"/>
    <w:basedOn w:val="TableContents"/>
    <w:rsid w:val="00FA4AF9"/>
    <w:pPr>
      <w:jc w:val="center"/>
    </w:pPr>
    <w:rPr>
      <w:b/>
      <w:bCs/>
    </w:rPr>
  </w:style>
  <w:style w:type="character" w:styleId="Numrodepage">
    <w:name w:val="page number"/>
    <w:basedOn w:val="Policepardfaut"/>
    <w:rsid w:val="00FA4AF9"/>
  </w:style>
  <w:style w:type="character" w:customStyle="1" w:styleId="FootnoteSymbol">
    <w:name w:val="Footnote Symbol"/>
    <w:basedOn w:val="Policepardfaut"/>
    <w:rsid w:val="00FA4AF9"/>
    <w:rPr>
      <w:position w:val="0"/>
      <w:vertAlign w:val="superscript"/>
    </w:rPr>
  </w:style>
  <w:style w:type="character" w:customStyle="1" w:styleId="Footnoteanchor">
    <w:name w:val="Footnote anchor"/>
    <w:rsid w:val="00FA4AF9"/>
    <w:rPr>
      <w:position w:val="0"/>
      <w:vertAlign w:val="superscript"/>
    </w:rPr>
  </w:style>
  <w:style w:type="numbering" w:customStyle="1" w:styleId="WWOutlineListStyle2">
    <w:name w:val="WW_OutlineListStyle_2"/>
    <w:basedOn w:val="Aucuneliste"/>
    <w:rsid w:val="00FA4AF9"/>
    <w:pPr>
      <w:numPr>
        <w:numId w:val="2"/>
      </w:numPr>
    </w:pPr>
  </w:style>
  <w:style w:type="numbering" w:customStyle="1" w:styleId="WWOutlineListStyle1">
    <w:name w:val="WW_OutlineListStyle_1"/>
    <w:basedOn w:val="Aucuneliste"/>
    <w:rsid w:val="00FA4AF9"/>
    <w:pPr>
      <w:numPr>
        <w:numId w:val="3"/>
      </w:numPr>
    </w:pPr>
  </w:style>
  <w:style w:type="numbering" w:customStyle="1" w:styleId="WWOutlineListStyle">
    <w:name w:val="WW_OutlineListStyle"/>
    <w:basedOn w:val="Aucuneliste"/>
    <w:rsid w:val="00FA4AF9"/>
    <w:pPr>
      <w:numPr>
        <w:numId w:val="4"/>
      </w:numPr>
    </w:pPr>
  </w:style>
  <w:style w:type="numbering" w:customStyle="1" w:styleId="WW8Num1">
    <w:name w:val="WW8Num1"/>
    <w:basedOn w:val="Aucuneliste"/>
    <w:rsid w:val="00FA4AF9"/>
    <w:pPr>
      <w:numPr>
        <w:numId w:val="5"/>
      </w:numPr>
    </w:pPr>
  </w:style>
  <w:style w:type="numbering" w:customStyle="1" w:styleId="WW8Num2">
    <w:name w:val="WW8Num2"/>
    <w:basedOn w:val="Aucuneliste"/>
    <w:rsid w:val="00FA4AF9"/>
    <w:pPr>
      <w:numPr>
        <w:numId w:val="6"/>
      </w:numPr>
    </w:pPr>
  </w:style>
  <w:style w:type="character" w:customStyle="1" w:styleId="PieddepageCar">
    <w:name w:val="Pied de page Car"/>
    <w:basedOn w:val="Policepardfaut"/>
    <w:link w:val="Pieddepage"/>
    <w:rsid w:val="000063E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de La Chouette</vt:lpstr>
    </vt:vector>
  </TitlesOfParts>
  <Company>Hewlett-Packard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de La Chouette</dc:title>
  <dc:creator>Etienne POINSARD</dc:creator>
  <cp:lastModifiedBy>de nedde nathalie</cp:lastModifiedBy>
  <cp:revision>5</cp:revision>
  <cp:lastPrinted>2024-02-26T15:09:00Z</cp:lastPrinted>
  <dcterms:created xsi:type="dcterms:W3CDTF">2024-02-26T15:09:00Z</dcterms:created>
  <dcterms:modified xsi:type="dcterms:W3CDTF">2025-02-19T14:51:00Z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