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89AD" w14:textId="1D5E76D4" w:rsidR="00FA4AF9" w:rsidRDefault="00D773D1">
      <w:pPr>
        <w:pStyle w:val="Titre"/>
        <w:rPr>
          <w:rFonts w:ascii="Perpetua" w:hAnsi="Perpetua"/>
          <w:color w:val="0000FF"/>
          <w:sz w:val="40"/>
        </w:rPr>
      </w:pPr>
      <w:r>
        <w:rPr>
          <w:rFonts w:ascii="Perpetua" w:hAnsi="Perpetua"/>
          <w:color w:val="0000FF"/>
          <w:sz w:val="40"/>
        </w:rPr>
        <w:t>Institution</w:t>
      </w:r>
      <w:r w:rsidR="00EB40B4">
        <w:rPr>
          <w:rFonts w:ascii="Perpetua" w:hAnsi="Perpetua"/>
          <w:color w:val="0000FF"/>
          <w:sz w:val="40"/>
        </w:rPr>
        <w:t xml:space="preserve"> Sainte-Anne</w:t>
      </w:r>
    </w:p>
    <w:p w14:paraId="2AA76ADF" w14:textId="50A65CDF" w:rsidR="00FA4AF9" w:rsidRDefault="00D773D1">
      <w:pPr>
        <w:pStyle w:val="Standard"/>
        <w:jc w:val="center"/>
        <w:rPr>
          <w:rFonts w:ascii="Perpetua" w:hAnsi="Perpetua"/>
          <w:b/>
          <w:bCs/>
          <w:color w:val="FFA6FF"/>
        </w:rPr>
      </w:pPr>
      <w:r w:rsidRPr="003135E8">
        <w:rPr>
          <w:rFonts w:ascii="Helvetica" w:hAnsi="Helvetica" w:cs="Helvetica"/>
          <w:b/>
          <w:bCs/>
          <w:color w:val="FD8EFF"/>
          <w:kern w:val="0"/>
          <w:sz w:val="22"/>
          <w:szCs w:val="22"/>
        </w:rPr>
        <w:t>Établissement hors-contrat Catholique à Orléans - Maternelle -</w:t>
      </w:r>
      <w:r>
        <w:rPr>
          <w:rFonts w:ascii="Helvetica" w:hAnsi="Helvetica" w:cs="Helvetica"/>
          <w:b/>
          <w:bCs/>
          <w:color w:val="FD8EFF"/>
          <w:kern w:val="0"/>
          <w:sz w:val="22"/>
          <w:szCs w:val="22"/>
        </w:rPr>
        <w:t xml:space="preserve"> </w:t>
      </w:r>
      <w:r w:rsidRPr="003135E8">
        <w:rPr>
          <w:rFonts w:ascii="Helvetica" w:hAnsi="Helvetica" w:cs="Helvetica"/>
          <w:b/>
          <w:bCs/>
          <w:color w:val="FD8EFF"/>
          <w:kern w:val="0"/>
          <w:sz w:val="22"/>
          <w:szCs w:val="22"/>
        </w:rPr>
        <w:t>Primaire - Collège</w:t>
      </w:r>
    </w:p>
    <w:p w14:paraId="73BBA940" w14:textId="77777777" w:rsidR="00FA4AF9" w:rsidRDefault="00FA4AF9">
      <w:pPr>
        <w:pStyle w:val="Titre2"/>
        <w:rPr>
          <w:rFonts w:ascii="Perpetua" w:hAnsi="Perpetua"/>
          <w:color w:val="0000FF"/>
          <w:sz w:val="48"/>
          <w:u w:val="none"/>
        </w:rPr>
      </w:pPr>
    </w:p>
    <w:p w14:paraId="0158FDF4" w14:textId="77777777" w:rsidR="00FA4AF9" w:rsidRDefault="00EB40B4">
      <w:pPr>
        <w:pStyle w:val="Titre2"/>
        <w:rPr>
          <w:rFonts w:ascii="Perpetua" w:hAnsi="Perpetua"/>
          <w:color w:val="0000FF"/>
          <w:sz w:val="48"/>
          <w:u w:val="none"/>
        </w:rPr>
      </w:pPr>
      <w:r>
        <w:rPr>
          <w:rFonts w:ascii="Perpetua" w:hAnsi="Perpetua"/>
          <w:color w:val="0000FF"/>
          <w:sz w:val="48"/>
          <w:u w:val="none"/>
        </w:rPr>
        <w:t>Bon de commande Blouses</w:t>
      </w:r>
    </w:p>
    <w:p w14:paraId="4E133D4D" w14:textId="748D2A21" w:rsidR="00FA4AF9" w:rsidRDefault="00EB40B4">
      <w:pPr>
        <w:pStyle w:val="Standard"/>
        <w:jc w:val="center"/>
        <w:rPr>
          <w:rFonts w:ascii="Perpetua" w:hAnsi="Perpetua"/>
          <w:i/>
          <w:iCs/>
          <w:color w:val="0000FF"/>
        </w:rPr>
      </w:pPr>
      <w:r>
        <w:rPr>
          <w:rFonts w:ascii="Perpetua" w:hAnsi="Perpetua"/>
          <w:i/>
          <w:iCs/>
          <w:color w:val="0000FF"/>
        </w:rPr>
        <w:t>(</w:t>
      </w:r>
      <w:proofErr w:type="gramStart"/>
      <w:r w:rsidR="00721ECC">
        <w:rPr>
          <w:rFonts w:ascii="Perpetua" w:hAnsi="Perpetua"/>
          <w:i/>
          <w:iCs/>
          <w:color w:val="0000FF"/>
        </w:rPr>
        <w:t>remplir</w:t>
      </w:r>
      <w:proofErr w:type="gramEnd"/>
      <w:r>
        <w:rPr>
          <w:rFonts w:ascii="Perpetua" w:hAnsi="Perpetua"/>
          <w:i/>
          <w:iCs/>
          <w:color w:val="0000FF"/>
        </w:rPr>
        <w:t xml:space="preserve"> une fiche par famille)</w:t>
      </w:r>
    </w:p>
    <w:p w14:paraId="53238DA3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15FD8347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39A20533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17AE372B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11872498" w14:textId="77777777" w:rsidR="00FA4AF9" w:rsidRDefault="00EB40B4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C0504D"/>
        </w:rPr>
      </w:pPr>
      <w:r>
        <w:rPr>
          <w:rFonts w:ascii="Perpetua" w:hAnsi="Perpetua"/>
          <w:color w:val="C0504D"/>
        </w:rPr>
        <w:t>TARIFS</w:t>
      </w:r>
    </w:p>
    <w:p w14:paraId="0893A8FF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C0504D"/>
        </w:rPr>
      </w:pPr>
    </w:p>
    <w:p w14:paraId="23C706F2" w14:textId="77777777" w:rsidR="00FA4AF9" w:rsidRDefault="00C10EE0" w:rsidP="00C10EE0">
      <w:pPr>
        <w:pStyle w:val="En-tte"/>
        <w:tabs>
          <w:tab w:val="clear" w:pos="4536"/>
          <w:tab w:val="clear" w:pos="9072"/>
          <w:tab w:val="left" w:pos="2552"/>
        </w:tabs>
        <w:rPr>
          <w:rFonts w:ascii="Perpetua" w:hAnsi="Perpetua"/>
          <w:color w:val="C0504D"/>
        </w:rPr>
      </w:pPr>
      <w:r>
        <w:rPr>
          <w:rFonts w:ascii="Perpetua" w:hAnsi="Perpetua"/>
          <w:color w:val="C0504D"/>
        </w:rPr>
        <w:t>Tailles 4 et 6 ans :</w:t>
      </w:r>
      <w:r>
        <w:rPr>
          <w:rFonts w:ascii="Perpetua" w:hAnsi="Perpetua"/>
          <w:color w:val="C0504D"/>
        </w:rPr>
        <w:tab/>
      </w:r>
      <w:r w:rsidR="00EB40B4">
        <w:rPr>
          <w:rFonts w:ascii="Perpetua" w:hAnsi="Perpetua"/>
          <w:color w:val="C0504D"/>
        </w:rPr>
        <w:t>25 euros</w:t>
      </w:r>
    </w:p>
    <w:p w14:paraId="25623042" w14:textId="77777777" w:rsidR="00FA4AF9" w:rsidRDefault="00C10EE0" w:rsidP="00C10EE0">
      <w:pPr>
        <w:pStyle w:val="En-tte"/>
        <w:tabs>
          <w:tab w:val="clear" w:pos="4536"/>
          <w:tab w:val="clear" w:pos="9072"/>
          <w:tab w:val="left" w:pos="2552"/>
        </w:tabs>
        <w:rPr>
          <w:rFonts w:ascii="Perpetua" w:hAnsi="Perpetua"/>
          <w:color w:val="C0504D"/>
        </w:rPr>
      </w:pPr>
      <w:r>
        <w:rPr>
          <w:rFonts w:ascii="Perpetua" w:hAnsi="Perpetua"/>
          <w:color w:val="C0504D"/>
        </w:rPr>
        <w:t>Taille 8 ans :</w:t>
      </w:r>
      <w:r>
        <w:rPr>
          <w:rFonts w:ascii="Perpetua" w:hAnsi="Perpetua"/>
          <w:color w:val="C0504D"/>
        </w:rPr>
        <w:tab/>
      </w:r>
      <w:r w:rsidR="00EB40B4">
        <w:rPr>
          <w:rFonts w:ascii="Perpetua" w:hAnsi="Perpetua"/>
          <w:color w:val="C0504D"/>
        </w:rPr>
        <w:t>26 euros</w:t>
      </w:r>
    </w:p>
    <w:p w14:paraId="42E20C3F" w14:textId="77777777" w:rsidR="00FA4AF9" w:rsidRDefault="00EB40B4" w:rsidP="00C10EE0">
      <w:pPr>
        <w:pStyle w:val="En-tte"/>
        <w:tabs>
          <w:tab w:val="clear" w:pos="4536"/>
          <w:tab w:val="clear" w:pos="9072"/>
          <w:tab w:val="left" w:pos="2552"/>
        </w:tabs>
        <w:rPr>
          <w:rFonts w:ascii="Perpetua" w:hAnsi="Perpetua"/>
          <w:color w:val="C0504D"/>
        </w:rPr>
      </w:pPr>
      <w:r>
        <w:rPr>
          <w:rFonts w:ascii="Perpetua" w:hAnsi="Perpetua"/>
          <w:color w:val="C0504D"/>
        </w:rPr>
        <w:t>Taille</w:t>
      </w:r>
      <w:r w:rsidR="007577E1">
        <w:rPr>
          <w:rFonts w:ascii="Perpetua" w:hAnsi="Perpetua"/>
          <w:color w:val="C0504D"/>
        </w:rPr>
        <w:t>s</w:t>
      </w:r>
      <w:r w:rsidR="00C10EE0">
        <w:rPr>
          <w:rFonts w:ascii="Perpetua" w:hAnsi="Perpetua"/>
          <w:color w:val="C0504D"/>
        </w:rPr>
        <w:t xml:space="preserve"> 10 et 12 ans :</w:t>
      </w:r>
      <w:r w:rsidR="00C10EE0">
        <w:rPr>
          <w:rFonts w:ascii="Perpetua" w:hAnsi="Perpetua"/>
          <w:color w:val="C0504D"/>
        </w:rPr>
        <w:tab/>
      </w:r>
      <w:r>
        <w:rPr>
          <w:rFonts w:ascii="Perpetua" w:hAnsi="Perpetua"/>
          <w:color w:val="C0504D"/>
        </w:rPr>
        <w:t>27 euros</w:t>
      </w:r>
    </w:p>
    <w:p w14:paraId="74FCB688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C0504D"/>
        </w:rPr>
      </w:pPr>
    </w:p>
    <w:p w14:paraId="1DF383F5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221A0DEB" w14:textId="77777777" w:rsidR="00FA4AF9" w:rsidRDefault="00EB40B4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 xml:space="preserve">Nom de Famille : </w:t>
      </w:r>
    </w:p>
    <w:p w14:paraId="5C94C7E3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52C52F4C" w14:textId="77777777" w:rsidR="003462EE" w:rsidRDefault="003462EE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71B45CA9" w14:textId="77777777" w:rsidR="00FA4AF9" w:rsidRDefault="00C10EE0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>Commande :</w:t>
      </w:r>
      <w:r>
        <w:rPr>
          <w:rFonts w:ascii="Perpetua" w:hAnsi="Perpetua"/>
          <w:color w:val="0000FF"/>
        </w:rPr>
        <w:tab/>
        <w:t xml:space="preserve">Taille : </w:t>
      </w:r>
      <w:r>
        <w:rPr>
          <w:rFonts w:ascii="Perpetua" w:hAnsi="Perpetua"/>
          <w:color w:val="0000FF"/>
        </w:rPr>
        <w:tab/>
      </w:r>
      <w:r>
        <w:rPr>
          <w:rFonts w:ascii="Perpetua" w:hAnsi="Perpetua"/>
          <w:color w:val="0000FF"/>
        </w:rPr>
        <w:tab/>
        <w:t>Nombre :</w:t>
      </w:r>
      <w:r>
        <w:rPr>
          <w:rFonts w:ascii="Perpetua" w:hAnsi="Perpetua"/>
          <w:color w:val="0000FF"/>
        </w:rPr>
        <w:tab/>
      </w:r>
      <w:r>
        <w:rPr>
          <w:rFonts w:ascii="Perpetua" w:hAnsi="Perpetua"/>
          <w:color w:val="0000FF"/>
        </w:rPr>
        <w:tab/>
      </w:r>
      <w:r w:rsidR="00EB40B4">
        <w:rPr>
          <w:rFonts w:ascii="Perpetua" w:hAnsi="Perpetua"/>
          <w:color w:val="0000FF"/>
        </w:rPr>
        <w:t>Montant :</w:t>
      </w:r>
      <w:r>
        <w:rPr>
          <w:rFonts w:ascii="Perpetua" w:hAnsi="Perpetua"/>
          <w:color w:val="0000FF"/>
        </w:rPr>
        <w:tab/>
      </w:r>
    </w:p>
    <w:p w14:paraId="2F53A85F" w14:textId="77777777" w:rsidR="00FA4AF9" w:rsidRDefault="00FA4AF9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</w:p>
    <w:p w14:paraId="376F0A6C" w14:textId="77777777" w:rsidR="00FA4AF9" w:rsidRDefault="00C10EE0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ab/>
      </w:r>
      <w:r w:rsidR="00EB40B4">
        <w:rPr>
          <w:rFonts w:ascii="Perpetua" w:hAnsi="Perpetua"/>
          <w:color w:val="0000FF"/>
        </w:rPr>
        <w:t>Taille :</w:t>
      </w:r>
      <w:r w:rsidR="00EB40B4">
        <w:rPr>
          <w:rFonts w:ascii="Perpetua" w:hAnsi="Perpetua"/>
          <w:color w:val="0000FF"/>
        </w:rPr>
        <w:tab/>
      </w:r>
      <w:r w:rsidR="00EB40B4">
        <w:rPr>
          <w:rFonts w:ascii="Perpetua" w:hAnsi="Perpetua"/>
          <w:color w:val="0000FF"/>
        </w:rPr>
        <w:tab/>
        <w:t>Nombre :</w:t>
      </w:r>
      <w:r w:rsidR="00EB40B4">
        <w:rPr>
          <w:rFonts w:ascii="Perpetua" w:hAnsi="Perpetua"/>
          <w:color w:val="0000FF"/>
        </w:rPr>
        <w:tab/>
      </w:r>
      <w:r w:rsidR="00EB40B4">
        <w:rPr>
          <w:rFonts w:ascii="Perpetua" w:hAnsi="Perpetua"/>
          <w:color w:val="0000FF"/>
        </w:rPr>
        <w:tab/>
        <w:t>Montant :</w:t>
      </w:r>
      <w:r>
        <w:rPr>
          <w:rFonts w:ascii="Perpetua" w:hAnsi="Perpetua"/>
          <w:color w:val="0000FF"/>
        </w:rPr>
        <w:tab/>
      </w:r>
    </w:p>
    <w:p w14:paraId="39EF96C5" w14:textId="77777777" w:rsidR="00FA4AF9" w:rsidRDefault="00FA4AF9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</w:p>
    <w:p w14:paraId="3777CC9F" w14:textId="77777777" w:rsidR="00FA4AF9" w:rsidRDefault="00EB40B4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ab/>
        <w:t>Taille :</w:t>
      </w:r>
      <w:r>
        <w:rPr>
          <w:rFonts w:ascii="Perpetua" w:hAnsi="Perpetua"/>
          <w:color w:val="0000FF"/>
        </w:rPr>
        <w:tab/>
      </w:r>
      <w:r>
        <w:rPr>
          <w:rFonts w:ascii="Perpetua" w:hAnsi="Perpetua"/>
          <w:color w:val="0000FF"/>
        </w:rPr>
        <w:tab/>
        <w:t>Nombre :</w:t>
      </w:r>
      <w:r>
        <w:rPr>
          <w:rFonts w:ascii="Perpetua" w:hAnsi="Perpetua"/>
          <w:color w:val="0000FF"/>
        </w:rPr>
        <w:tab/>
      </w:r>
      <w:r>
        <w:rPr>
          <w:rFonts w:ascii="Perpetua" w:hAnsi="Perpetua"/>
          <w:color w:val="0000FF"/>
        </w:rPr>
        <w:tab/>
        <w:t>Montant :</w:t>
      </w:r>
      <w:r w:rsidR="00C10EE0">
        <w:rPr>
          <w:rFonts w:ascii="Perpetua" w:hAnsi="Perpetua"/>
          <w:color w:val="0000FF"/>
        </w:rPr>
        <w:tab/>
      </w:r>
    </w:p>
    <w:p w14:paraId="09F1CD6D" w14:textId="77777777" w:rsidR="00FA4AF9" w:rsidRDefault="00FA4AF9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</w:p>
    <w:p w14:paraId="1C628406" w14:textId="77777777" w:rsidR="00FA4AF9" w:rsidRDefault="00EB40B4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ab/>
        <w:t>Taille :</w:t>
      </w:r>
      <w:r>
        <w:rPr>
          <w:rFonts w:ascii="Perpetua" w:hAnsi="Perpetua"/>
          <w:color w:val="0000FF"/>
        </w:rPr>
        <w:tab/>
      </w:r>
      <w:r>
        <w:rPr>
          <w:rFonts w:ascii="Perpetua" w:hAnsi="Perpetua"/>
          <w:color w:val="0000FF"/>
        </w:rPr>
        <w:tab/>
        <w:t>Nombre :</w:t>
      </w:r>
      <w:r>
        <w:rPr>
          <w:rFonts w:ascii="Perpetua" w:hAnsi="Perpetua"/>
          <w:color w:val="0000FF"/>
        </w:rPr>
        <w:tab/>
      </w:r>
      <w:r>
        <w:rPr>
          <w:rFonts w:ascii="Perpetua" w:hAnsi="Perpetua"/>
          <w:color w:val="0000FF"/>
        </w:rPr>
        <w:tab/>
        <w:t>Montant :</w:t>
      </w:r>
      <w:r w:rsidR="00C10EE0">
        <w:rPr>
          <w:rFonts w:ascii="Perpetua" w:hAnsi="Perpetua"/>
          <w:color w:val="0000FF"/>
        </w:rPr>
        <w:tab/>
      </w:r>
    </w:p>
    <w:p w14:paraId="0A6FA137" w14:textId="77777777" w:rsidR="00FA4AF9" w:rsidRDefault="00FA4AF9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</w:p>
    <w:p w14:paraId="778875F2" w14:textId="77777777" w:rsidR="00FA4AF9" w:rsidRDefault="00EB40B4" w:rsidP="00C10EE0">
      <w:pPr>
        <w:pStyle w:val="En-tte"/>
        <w:tabs>
          <w:tab w:val="clear" w:pos="9072"/>
          <w:tab w:val="left" w:pos="1560"/>
          <w:tab w:val="left" w:leader="dot" w:pos="4536"/>
          <w:tab w:val="left" w:pos="4820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ab/>
        <w:t>Taille :</w:t>
      </w:r>
      <w:r>
        <w:rPr>
          <w:rFonts w:ascii="Perpetua" w:hAnsi="Perpetua"/>
          <w:color w:val="0000FF"/>
        </w:rPr>
        <w:tab/>
      </w:r>
      <w:r>
        <w:rPr>
          <w:rFonts w:ascii="Perpetua" w:hAnsi="Perpetua"/>
          <w:color w:val="0000FF"/>
        </w:rPr>
        <w:tab/>
        <w:t>Nombre :</w:t>
      </w:r>
      <w:r>
        <w:rPr>
          <w:rFonts w:ascii="Perpetua" w:hAnsi="Perpetua"/>
          <w:color w:val="0000FF"/>
        </w:rPr>
        <w:tab/>
      </w:r>
      <w:r>
        <w:rPr>
          <w:rFonts w:ascii="Perpetua" w:hAnsi="Perpetua"/>
          <w:color w:val="0000FF"/>
        </w:rPr>
        <w:tab/>
        <w:t>Montant :</w:t>
      </w:r>
      <w:r w:rsidR="00C10EE0">
        <w:rPr>
          <w:rFonts w:ascii="Perpetua" w:hAnsi="Perpetua"/>
          <w:color w:val="0000FF"/>
        </w:rPr>
        <w:tab/>
      </w:r>
    </w:p>
    <w:p w14:paraId="4921C33E" w14:textId="77777777" w:rsidR="00FA4AF9" w:rsidRDefault="00FA4AF9" w:rsidP="00C10EE0">
      <w:pPr>
        <w:pStyle w:val="En-tte"/>
        <w:tabs>
          <w:tab w:val="clear" w:pos="9072"/>
          <w:tab w:val="left" w:leader="dot" w:pos="4536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</w:p>
    <w:p w14:paraId="2F4C04F4" w14:textId="77777777" w:rsidR="00FA4AF9" w:rsidRDefault="00FA4AF9" w:rsidP="00C10EE0">
      <w:pPr>
        <w:pStyle w:val="En-tte"/>
        <w:tabs>
          <w:tab w:val="clear" w:pos="9072"/>
          <w:tab w:val="left" w:leader="dot" w:pos="4536"/>
          <w:tab w:val="left" w:leader="dot" w:pos="7371"/>
          <w:tab w:val="left" w:pos="7655"/>
          <w:tab w:val="left" w:leader="dot" w:pos="10206"/>
        </w:tabs>
        <w:rPr>
          <w:rFonts w:ascii="Perpetua" w:hAnsi="Perpetua"/>
          <w:color w:val="0000FF"/>
        </w:rPr>
      </w:pPr>
    </w:p>
    <w:p w14:paraId="1266DFE8" w14:textId="77777777" w:rsidR="00FA4AF9" w:rsidRDefault="00EB40B4" w:rsidP="00C10EE0">
      <w:pPr>
        <w:pStyle w:val="En-tte"/>
        <w:tabs>
          <w:tab w:val="clear" w:pos="4536"/>
          <w:tab w:val="clear" w:pos="9072"/>
          <w:tab w:val="left" w:pos="7655"/>
          <w:tab w:val="left" w:leader="dot" w:pos="10206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ab/>
        <w:t>Total :</w:t>
      </w:r>
      <w:r w:rsidR="00C10EE0">
        <w:rPr>
          <w:rFonts w:ascii="Perpetua" w:hAnsi="Perpetua"/>
          <w:color w:val="0000FF"/>
        </w:rPr>
        <w:tab/>
      </w:r>
    </w:p>
    <w:p w14:paraId="0FA883E7" w14:textId="77777777" w:rsidR="00FA4AF9" w:rsidRDefault="00FA4AF9" w:rsidP="00C10EE0">
      <w:pPr>
        <w:pStyle w:val="En-tte"/>
        <w:tabs>
          <w:tab w:val="clear" w:pos="9072"/>
          <w:tab w:val="left" w:leader="dot" w:pos="4536"/>
          <w:tab w:val="left" w:leader="dot" w:pos="7371"/>
          <w:tab w:val="left" w:leader="dot" w:pos="10206"/>
        </w:tabs>
        <w:jc w:val="both"/>
        <w:rPr>
          <w:rFonts w:ascii="Perpetua" w:hAnsi="Perpetua"/>
          <w:color w:val="0000FF"/>
        </w:rPr>
      </w:pPr>
    </w:p>
    <w:p w14:paraId="4ED8E65F" w14:textId="77777777" w:rsidR="00FA4AF9" w:rsidRDefault="00FA4AF9" w:rsidP="00C10EE0">
      <w:pPr>
        <w:pStyle w:val="En-tte"/>
        <w:tabs>
          <w:tab w:val="clear" w:pos="9072"/>
          <w:tab w:val="left" w:leader="dot" w:pos="4536"/>
          <w:tab w:val="left" w:leader="dot" w:pos="7371"/>
          <w:tab w:val="left" w:leader="dot" w:pos="10206"/>
        </w:tabs>
        <w:rPr>
          <w:rFonts w:ascii="Perpetua" w:hAnsi="Perpetua"/>
          <w:color w:val="0000FF"/>
        </w:rPr>
      </w:pPr>
    </w:p>
    <w:p w14:paraId="720A9FDA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1CA36A21" w14:textId="7A0C2333" w:rsidR="00FA4AF9" w:rsidRDefault="00EB40B4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>Je joins un chèque de</w:t>
      </w:r>
      <w:r w:rsidR="00C10EE0">
        <w:rPr>
          <w:rFonts w:ascii="Perpetua" w:hAnsi="Perpetua"/>
          <w:color w:val="0000FF"/>
        </w:rPr>
        <w:t xml:space="preserve"> </w:t>
      </w:r>
      <w:r>
        <w:rPr>
          <w:rFonts w:ascii="Perpetua" w:hAnsi="Perpetua"/>
          <w:color w:val="0000FF"/>
        </w:rPr>
        <w:t>…………</w:t>
      </w:r>
      <w:r w:rsidR="00C10EE0">
        <w:rPr>
          <w:rFonts w:ascii="Perpetua" w:hAnsi="Perpetua"/>
          <w:color w:val="0000FF"/>
        </w:rPr>
        <w:t>.................</w:t>
      </w:r>
      <w:r>
        <w:rPr>
          <w:rFonts w:ascii="Perpetua" w:hAnsi="Perpetua"/>
          <w:color w:val="0000FF"/>
        </w:rPr>
        <w:t xml:space="preserve">…… </w:t>
      </w:r>
      <w:proofErr w:type="gramStart"/>
      <w:r w:rsidR="00721ECC">
        <w:rPr>
          <w:rFonts w:ascii="Perpetua" w:hAnsi="Perpetua"/>
          <w:color w:val="0000FF"/>
        </w:rPr>
        <w:t>à</w:t>
      </w:r>
      <w:proofErr w:type="gramEnd"/>
      <w:r>
        <w:rPr>
          <w:rFonts w:ascii="Perpetua" w:hAnsi="Perpetua"/>
          <w:color w:val="0000FF"/>
        </w:rPr>
        <w:t xml:space="preserve"> l’ordre de l’APIL, correspondant au montant total.</w:t>
      </w:r>
    </w:p>
    <w:p w14:paraId="442B383F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4919B4EF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7A3F0BD0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p w14:paraId="5FB52658" w14:textId="181C5BF0" w:rsidR="00FA4AF9" w:rsidRDefault="00EB40B4" w:rsidP="00C10EE0">
      <w:pPr>
        <w:pStyle w:val="En-tte"/>
        <w:tabs>
          <w:tab w:val="clear" w:pos="4536"/>
          <w:tab w:val="clear" w:pos="9072"/>
          <w:tab w:val="left" w:pos="7655"/>
        </w:tabs>
        <w:rPr>
          <w:rFonts w:ascii="Perpetua" w:hAnsi="Perpetua"/>
          <w:color w:val="0000FF"/>
        </w:rPr>
      </w:pPr>
      <w:r>
        <w:rPr>
          <w:rFonts w:ascii="Perpetua" w:hAnsi="Perpetua"/>
          <w:color w:val="0000FF"/>
        </w:rPr>
        <w:t>Fait à</w:t>
      </w:r>
      <w:r w:rsidR="00C10EE0">
        <w:rPr>
          <w:rFonts w:ascii="Perpetua" w:hAnsi="Perpetua"/>
          <w:color w:val="0000FF"/>
        </w:rPr>
        <w:t xml:space="preserve">  </w:t>
      </w:r>
      <w:r>
        <w:rPr>
          <w:rFonts w:ascii="Perpetua" w:hAnsi="Perpetua"/>
          <w:color w:val="0000FF"/>
        </w:rPr>
        <w:t xml:space="preserve">     </w:t>
      </w:r>
      <w:r w:rsidR="00721ECC">
        <w:rPr>
          <w:rFonts w:ascii="Perpetua" w:hAnsi="Perpetua"/>
          <w:color w:val="0000FF"/>
        </w:rPr>
        <w:t xml:space="preserve">                                        </w:t>
      </w:r>
      <w:r>
        <w:rPr>
          <w:rFonts w:ascii="Perpetua" w:hAnsi="Perpetua"/>
          <w:color w:val="0000FF"/>
        </w:rPr>
        <w:t xml:space="preserve"> le  </w:t>
      </w:r>
      <w:r w:rsidR="00C10EE0">
        <w:rPr>
          <w:rFonts w:ascii="Perpetua" w:hAnsi="Perpetua"/>
          <w:color w:val="0000FF"/>
        </w:rPr>
        <w:t xml:space="preserve">                                    </w:t>
      </w:r>
      <w:r>
        <w:rPr>
          <w:rFonts w:ascii="Perpetua" w:hAnsi="Perpetua"/>
          <w:color w:val="0000FF"/>
        </w:rPr>
        <w:tab/>
        <w:t>Signature</w:t>
      </w:r>
    </w:p>
    <w:p w14:paraId="438CDA81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  <w:sz w:val="2"/>
        </w:rPr>
      </w:pPr>
    </w:p>
    <w:p w14:paraId="0DA76D38" w14:textId="77777777" w:rsidR="00FA4AF9" w:rsidRDefault="00FA4AF9">
      <w:pPr>
        <w:pStyle w:val="Standard"/>
        <w:jc w:val="both"/>
        <w:rPr>
          <w:color w:val="0000FF"/>
          <w:sz w:val="2"/>
        </w:rPr>
      </w:pPr>
    </w:p>
    <w:p w14:paraId="6B15B576" w14:textId="77777777" w:rsidR="00FA4AF9" w:rsidRDefault="00FA4AF9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  <w:sz w:val="2"/>
        </w:rPr>
      </w:pPr>
    </w:p>
    <w:p w14:paraId="3ADF71F1" w14:textId="77777777" w:rsidR="00FA4AF9" w:rsidRDefault="00FA4AF9">
      <w:pPr>
        <w:pStyle w:val="Standard"/>
        <w:rPr>
          <w:color w:val="0000FF"/>
          <w:sz w:val="2"/>
        </w:rPr>
      </w:pPr>
    </w:p>
    <w:sectPr w:rsidR="00FA4AF9" w:rsidSect="00FA4AF9">
      <w:footerReference w:type="default" r:id="rId7"/>
      <w:pgSz w:w="11905" w:h="16837"/>
      <w:pgMar w:top="567" w:right="567" w:bottom="765" w:left="56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109D" w14:textId="77777777" w:rsidR="00787E84" w:rsidRDefault="00787E84" w:rsidP="00FA4AF9">
      <w:r>
        <w:separator/>
      </w:r>
    </w:p>
  </w:endnote>
  <w:endnote w:type="continuationSeparator" w:id="0">
    <w:p w14:paraId="2DFD40D4" w14:textId="77777777" w:rsidR="00787E84" w:rsidRDefault="00787E84" w:rsidP="00FA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E147" w14:textId="2A0785D2" w:rsidR="000063E2" w:rsidRDefault="000063E2" w:rsidP="000063E2">
    <w:pPr>
      <w:pStyle w:val="Pieddepage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 xml:space="preserve">                                                                Institution Sainte-Anne - Établissement hors-contrat catholique - Maternelle-Primaire-Collège</w:t>
    </w:r>
  </w:p>
  <w:p w14:paraId="3EDA633E" w14:textId="77777777" w:rsidR="000063E2" w:rsidRDefault="000063E2" w:rsidP="000063E2">
    <w:pPr>
      <w:pStyle w:val="Pieddepage"/>
      <w:jc w:val="center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>12, avenue Claude Guillemin - 45100 Orléans - Tél. : 02 45 86 99 76 - www.institutionsainteanne.com</w:t>
    </w:r>
  </w:p>
  <w:p w14:paraId="5CFDE0BE" w14:textId="28417DE7" w:rsidR="00FA4AF9" w:rsidRPr="00825CCE" w:rsidRDefault="00FA4AF9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8F7D" w14:textId="77777777" w:rsidR="00787E84" w:rsidRDefault="00787E84" w:rsidP="00FA4AF9">
      <w:r w:rsidRPr="00FA4AF9">
        <w:rPr>
          <w:color w:val="000000"/>
        </w:rPr>
        <w:separator/>
      </w:r>
    </w:p>
  </w:footnote>
  <w:footnote w:type="continuationSeparator" w:id="0">
    <w:p w14:paraId="5637896B" w14:textId="77777777" w:rsidR="00787E84" w:rsidRDefault="00787E84" w:rsidP="00FA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158"/>
    <w:multiLevelType w:val="multilevel"/>
    <w:tmpl w:val="FAB45740"/>
    <w:styleLink w:val="WW8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212E8D"/>
    <w:multiLevelType w:val="multilevel"/>
    <w:tmpl w:val="2A50AC42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73D6D57"/>
    <w:multiLevelType w:val="multilevel"/>
    <w:tmpl w:val="BF001E4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78654D0"/>
    <w:multiLevelType w:val="multilevel"/>
    <w:tmpl w:val="F61E9802"/>
    <w:styleLink w:val="WW8Num1"/>
    <w:lvl w:ilvl="0">
      <w:start w:val="1"/>
      <w:numFmt w:val="decimal"/>
      <w:pStyle w:val="Titra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6A4D0A"/>
    <w:multiLevelType w:val="multilevel"/>
    <w:tmpl w:val="95EAA5A0"/>
    <w:styleLink w:val="WWOutlineListStyle3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07A37C4"/>
    <w:multiLevelType w:val="multilevel"/>
    <w:tmpl w:val="0E3C93A0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55287526">
    <w:abstractNumId w:val="4"/>
  </w:num>
  <w:num w:numId="2" w16cid:durableId="560948717">
    <w:abstractNumId w:val="1"/>
  </w:num>
  <w:num w:numId="3" w16cid:durableId="1819105263">
    <w:abstractNumId w:val="2"/>
  </w:num>
  <w:num w:numId="4" w16cid:durableId="1104809084">
    <w:abstractNumId w:val="5"/>
  </w:num>
  <w:num w:numId="5" w16cid:durableId="798299288">
    <w:abstractNumId w:val="3"/>
  </w:num>
  <w:num w:numId="6" w16cid:durableId="196149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AF9"/>
    <w:rsid w:val="000063E2"/>
    <w:rsid w:val="00153417"/>
    <w:rsid w:val="00200B8A"/>
    <w:rsid w:val="003462EE"/>
    <w:rsid w:val="00417DCA"/>
    <w:rsid w:val="0046319F"/>
    <w:rsid w:val="00553C8B"/>
    <w:rsid w:val="00692ED1"/>
    <w:rsid w:val="00721ECC"/>
    <w:rsid w:val="007577E1"/>
    <w:rsid w:val="00787E84"/>
    <w:rsid w:val="00825CCE"/>
    <w:rsid w:val="00836972"/>
    <w:rsid w:val="00A16D72"/>
    <w:rsid w:val="00AA23C8"/>
    <w:rsid w:val="00B75DB4"/>
    <w:rsid w:val="00C10EE0"/>
    <w:rsid w:val="00D773D1"/>
    <w:rsid w:val="00DF1A36"/>
    <w:rsid w:val="00EB2371"/>
    <w:rsid w:val="00EB40B4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D9CE"/>
  <w15:docId w15:val="{E9A187BB-A0D6-4C44-8CDB-D773D751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4AF9"/>
    <w:pPr>
      <w:suppressAutoHyphens/>
    </w:pPr>
  </w:style>
  <w:style w:type="paragraph" w:styleId="Titre1">
    <w:name w:val="heading 1"/>
    <w:next w:val="Standard"/>
    <w:rsid w:val="00FA4AF9"/>
    <w:pPr>
      <w:widowControl/>
      <w:numPr>
        <w:numId w:val="1"/>
      </w:numPr>
      <w:suppressAutoHyphens/>
      <w:overflowPunct w:val="0"/>
      <w:autoSpaceDE w:val="0"/>
      <w:outlineLvl w:val="0"/>
    </w:pPr>
    <w:rPr>
      <w:rFonts w:ascii="Bookman Old Style" w:eastAsia="Arial" w:hAnsi="Bookman Old Style" w:cs="Times New Roman"/>
      <w:sz w:val="20"/>
      <w:szCs w:val="20"/>
    </w:rPr>
  </w:style>
  <w:style w:type="paragraph" w:styleId="Titre2">
    <w:name w:val="heading 2"/>
    <w:basedOn w:val="Standard"/>
    <w:next w:val="Standard"/>
    <w:rsid w:val="00FA4AF9"/>
    <w:pPr>
      <w:keepNext/>
      <w:jc w:val="center"/>
      <w:outlineLvl w:val="1"/>
    </w:pPr>
    <w:rPr>
      <w:rFonts w:ascii="Goudy Old Style" w:hAnsi="Goudy Old Style"/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3">
    <w:name w:val="WW_OutlineListStyle_3"/>
    <w:basedOn w:val="Aucuneliste"/>
    <w:rsid w:val="00FA4AF9"/>
    <w:pPr>
      <w:numPr>
        <w:numId w:val="1"/>
      </w:numPr>
    </w:pPr>
  </w:style>
  <w:style w:type="paragraph" w:customStyle="1" w:styleId="Standard">
    <w:name w:val="Standard"/>
    <w:rsid w:val="00FA4AF9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FA4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A4AF9"/>
    <w:pPr>
      <w:jc w:val="both"/>
    </w:pPr>
    <w:rPr>
      <w:rFonts w:ascii="Goudy Old Style" w:hAnsi="Goudy Old Style"/>
      <w:sz w:val="20"/>
    </w:rPr>
  </w:style>
  <w:style w:type="paragraph" w:styleId="Liste">
    <w:name w:val="List"/>
    <w:basedOn w:val="Textbody"/>
    <w:rsid w:val="00FA4AF9"/>
    <w:rPr>
      <w:rFonts w:cs="Tahoma"/>
    </w:rPr>
  </w:style>
  <w:style w:type="paragraph" w:styleId="Lgende">
    <w:name w:val="caption"/>
    <w:basedOn w:val="Standard"/>
    <w:rsid w:val="00FA4A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A4AF9"/>
    <w:pPr>
      <w:suppressLineNumbers/>
    </w:pPr>
    <w:rPr>
      <w:rFonts w:cs="Tahoma"/>
    </w:rPr>
  </w:style>
  <w:style w:type="paragraph" w:customStyle="1" w:styleId="Ecriture">
    <w:name w:val="Ecriture"/>
    <w:basedOn w:val="Standard"/>
    <w:rsid w:val="00FA4AF9"/>
    <w:pPr>
      <w:tabs>
        <w:tab w:val="left" w:pos="0"/>
        <w:tab w:val="left" w:pos="14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spacing w:line="360" w:lineRule="auto"/>
      <w:ind w:left="144" w:firstLine="1008"/>
      <w:jc w:val="both"/>
    </w:pPr>
    <w:rPr>
      <w:rFonts w:ascii="Bookman Old Style" w:hAnsi="Bookman Old Style"/>
      <w:sz w:val="26"/>
      <w:szCs w:val="20"/>
    </w:rPr>
  </w:style>
  <w:style w:type="paragraph" w:customStyle="1" w:styleId="Titra1">
    <w:name w:val="Titra 1"/>
    <w:basedOn w:val="Titre1"/>
    <w:rsid w:val="00FA4AF9"/>
    <w:pPr>
      <w:numPr>
        <w:numId w:val="5"/>
      </w:numPr>
    </w:pPr>
    <w:rPr>
      <w:rFonts w:ascii="Times New Roman" w:hAnsi="Times New Roman"/>
      <w:b/>
      <w:bCs/>
    </w:rPr>
  </w:style>
  <w:style w:type="paragraph" w:customStyle="1" w:styleId="Ecrit">
    <w:name w:val="Ecrit"/>
    <w:basedOn w:val="Standard"/>
    <w:rsid w:val="00FA4AF9"/>
    <w:pPr>
      <w:spacing w:line="360" w:lineRule="auto"/>
      <w:jc w:val="both"/>
    </w:pPr>
    <w:rPr>
      <w:rFonts w:ascii="Bookman Old Style" w:hAnsi="Bookman Old Style"/>
      <w:sz w:val="26"/>
    </w:rPr>
  </w:style>
  <w:style w:type="paragraph" w:styleId="Titre">
    <w:name w:val="Title"/>
    <w:basedOn w:val="Standard"/>
    <w:next w:val="Sous-titre"/>
    <w:rsid w:val="00FA4AF9"/>
    <w:pPr>
      <w:jc w:val="center"/>
    </w:pPr>
    <w:rPr>
      <w:sz w:val="36"/>
    </w:rPr>
  </w:style>
  <w:style w:type="paragraph" w:styleId="Sous-titre">
    <w:name w:val="Subtitle"/>
    <w:basedOn w:val="Heading"/>
    <w:next w:val="Textbody"/>
    <w:rsid w:val="00FA4AF9"/>
    <w:pPr>
      <w:jc w:val="center"/>
    </w:pPr>
    <w:rPr>
      <w:i/>
      <w:iCs/>
    </w:rPr>
  </w:style>
  <w:style w:type="paragraph" w:styleId="En-tte">
    <w:name w:val="header"/>
    <w:basedOn w:val="Standard"/>
    <w:rsid w:val="00FA4AF9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rsid w:val="00FA4AF9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FA4AF9"/>
    <w:rPr>
      <w:sz w:val="20"/>
      <w:szCs w:val="20"/>
    </w:rPr>
  </w:style>
  <w:style w:type="paragraph" w:customStyle="1" w:styleId="TableContents">
    <w:name w:val="Table Contents"/>
    <w:basedOn w:val="Standard"/>
    <w:rsid w:val="00FA4AF9"/>
    <w:pPr>
      <w:suppressLineNumbers/>
    </w:pPr>
  </w:style>
  <w:style w:type="paragraph" w:customStyle="1" w:styleId="TableHeading">
    <w:name w:val="Table Heading"/>
    <w:basedOn w:val="TableContents"/>
    <w:rsid w:val="00FA4AF9"/>
    <w:pPr>
      <w:jc w:val="center"/>
    </w:pPr>
    <w:rPr>
      <w:b/>
      <w:bCs/>
    </w:rPr>
  </w:style>
  <w:style w:type="character" w:styleId="Numrodepage">
    <w:name w:val="page number"/>
    <w:basedOn w:val="Policepardfaut"/>
    <w:rsid w:val="00FA4AF9"/>
  </w:style>
  <w:style w:type="character" w:customStyle="1" w:styleId="FootnoteSymbol">
    <w:name w:val="Footnote Symbol"/>
    <w:basedOn w:val="Policepardfaut"/>
    <w:rsid w:val="00FA4AF9"/>
    <w:rPr>
      <w:position w:val="0"/>
      <w:vertAlign w:val="superscript"/>
    </w:rPr>
  </w:style>
  <w:style w:type="character" w:customStyle="1" w:styleId="Footnoteanchor">
    <w:name w:val="Footnote anchor"/>
    <w:rsid w:val="00FA4AF9"/>
    <w:rPr>
      <w:position w:val="0"/>
      <w:vertAlign w:val="superscript"/>
    </w:rPr>
  </w:style>
  <w:style w:type="numbering" w:customStyle="1" w:styleId="WWOutlineListStyle2">
    <w:name w:val="WW_OutlineListStyle_2"/>
    <w:basedOn w:val="Aucuneliste"/>
    <w:rsid w:val="00FA4AF9"/>
    <w:pPr>
      <w:numPr>
        <w:numId w:val="2"/>
      </w:numPr>
    </w:pPr>
  </w:style>
  <w:style w:type="numbering" w:customStyle="1" w:styleId="WWOutlineListStyle1">
    <w:name w:val="WW_OutlineListStyle_1"/>
    <w:basedOn w:val="Aucuneliste"/>
    <w:rsid w:val="00FA4AF9"/>
    <w:pPr>
      <w:numPr>
        <w:numId w:val="3"/>
      </w:numPr>
    </w:pPr>
  </w:style>
  <w:style w:type="numbering" w:customStyle="1" w:styleId="WWOutlineListStyle">
    <w:name w:val="WW_OutlineListStyle"/>
    <w:basedOn w:val="Aucuneliste"/>
    <w:rsid w:val="00FA4AF9"/>
    <w:pPr>
      <w:numPr>
        <w:numId w:val="4"/>
      </w:numPr>
    </w:pPr>
  </w:style>
  <w:style w:type="numbering" w:customStyle="1" w:styleId="WW8Num1">
    <w:name w:val="WW8Num1"/>
    <w:basedOn w:val="Aucuneliste"/>
    <w:rsid w:val="00FA4AF9"/>
    <w:pPr>
      <w:numPr>
        <w:numId w:val="5"/>
      </w:numPr>
    </w:pPr>
  </w:style>
  <w:style w:type="numbering" w:customStyle="1" w:styleId="WW8Num2">
    <w:name w:val="WW8Num2"/>
    <w:basedOn w:val="Aucuneliste"/>
    <w:rsid w:val="00FA4AF9"/>
    <w:pPr>
      <w:numPr>
        <w:numId w:val="6"/>
      </w:numPr>
    </w:pPr>
  </w:style>
  <w:style w:type="character" w:customStyle="1" w:styleId="PieddepageCar">
    <w:name w:val="Pied de page Car"/>
    <w:basedOn w:val="Policepardfaut"/>
    <w:link w:val="Pieddepage"/>
    <w:rsid w:val="000063E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 La Chouette</vt:lpstr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 La Chouette</dc:title>
  <dc:creator>Etienne POINSARD</dc:creator>
  <cp:lastModifiedBy>de nedde nathalie</cp:lastModifiedBy>
  <cp:revision>11</cp:revision>
  <cp:lastPrinted>2023-02-28T15:14:00Z</cp:lastPrinted>
  <dcterms:created xsi:type="dcterms:W3CDTF">2015-06-25T08:32:00Z</dcterms:created>
  <dcterms:modified xsi:type="dcterms:W3CDTF">2023-02-28T15:15:00Z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